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F4778" w:rsidRPr="0021374E" w:rsidRDefault="001F4778" w:rsidP="0021374E">
      <w:pPr>
        <w:widowControl/>
        <w:suppressAutoHyphens w:val="0"/>
        <w:spacing w:before="0" w:line="240" w:lineRule="auto"/>
        <w:ind w:left="567" w:right="142" w:hanging="567"/>
        <w:jc w:val="center"/>
        <w:rPr>
          <w:rFonts w:cs="CMU Bright"/>
          <w:spacing w:val="0"/>
          <w:sz w:val="28"/>
          <w:szCs w:val="28"/>
          <w:lang w:val="ca-ES" w:eastAsia="es-ES"/>
        </w:rPr>
      </w:pPr>
      <w:bookmarkStart w:id="0" w:name="_Toc432495856"/>
      <w:r w:rsidRPr="0021374E">
        <w:rPr>
          <w:rFonts w:cs="CMU Bright"/>
          <w:spacing w:val="0"/>
          <w:sz w:val="28"/>
          <w:szCs w:val="28"/>
          <w:lang w:val="ca-ES" w:eastAsia="es-ES"/>
        </w:rPr>
        <w:t>Treball de Fi de Grau</w:t>
      </w:r>
      <w:r w:rsidR="00DC6C4C" w:rsidRPr="0021374E">
        <w:rPr>
          <w:rFonts w:cs="CMU Bright"/>
          <w:spacing w:val="0"/>
          <w:sz w:val="28"/>
          <w:szCs w:val="28"/>
          <w:lang w:val="ca-ES" w:eastAsia="es-ES"/>
        </w:rPr>
        <w:t>/Màster</w:t>
      </w:r>
      <w:r w:rsidR="003233E3">
        <w:rPr>
          <w:rFonts w:cs="CMU Bright"/>
          <w:spacing w:val="0"/>
          <w:sz w:val="28"/>
          <w:szCs w:val="28"/>
          <w:lang w:val="ca-ES" w:eastAsia="es-ES"/>
        </w:rPr>
        <w:t xml:space="preserve"> (</w:t>
      </w:r>
      <w:r w:rsidR="00A60BB8">
        <w:rPr>
          <w:rFonts w:cs="CMU Bright"/>
          <w:spacing w:val="0"/>
          <w:sz w:val="28"/>
          <w:szCs w:val="28"/>
          <w:lang w:val="ca-ES" w:eastAsia="es-ES"/>
        </w:rPr>
        <w:t xml:space="preserve">sempre en català, </w:t>
      </w:r>
      <w:proofErr w:type="spellStart"/>
      <w:r w:rsidR="003233E3">
        <w:rPr>
          <w:rFonts w:cs="CMU Bright"/>
          <w:spacing w:val="0"/>
          <w:sz w:val="28"/>
          <w:szCs w:val="28"/>
          <w:lang w:val="ca-ES" w:eastAsia="es-ES"/>
        </w:rPr>
        <w:t>Arial</w:t>
      </w:r>
      <w:proofErr w:type="spellEnd"/>
      <w:r w:rsidR="003233E3">
        <w:rPr>
          <w:rFonts w:cs="CMU Bright"/>
          <w:spacing w:val="0"/>
          <w:sz w:val="28"/>
          <w:szCs w:val="28"/>
          <w:lang w:val="ca-ES" w:eastAsia="es-ES"/>
        </w:rPr>
        <w:t xml:space="preserve"> 14)</w:t>
      </w:r>
    </w:p>
    <w:p w:rsidR="001F4778" w:rsidRPr="0021374E" w:rsidRDefault="00595553" w:rsidP="0021374E">
      <w:pPr>
        <w:widowControl/>
        <w:suppressAutoHyphens w:val="0"/>
        <w:spacing w:before="0" w:line="240" w:lineRule="auto"/>
        <w:ind w:right="142"/>
        <w:jc w:val="center"/>
        <w:rPr>
          <w:rFonts w:cs="CMU Bright"/>
          <w:spacing w:val="0"/>
          <w:sz w:val="28"/>
          <w:szCs w:val="28"/>
          <w:lang w:val="ca-ES" w:eastAsia="es-ES"/>
        </w:rPr>
      </w:pPr>
      <w:r w:rsidRPr="0021374E">
        <w:rPr>
          <w:rFonts w:cs="CMU Bright"/>
          <w:noProof/>
          <w:spacing w:val="0"/>
          <w:sz w:val="28"/>
          <w:szCs w:val="28"/>
          <w:lang w:val="ca-ES" w:eastAsia="ca-ES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139065</wp:posOffset>
            </wp:positionV>
            <wp:extent cx="5356225" cy="5392420"/>
            <wp:effectExtent l="0" t="0" r="0" b="0"/>
            <wp:wrapNone/>
            <wp:docPr id="13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225" cy="539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F4778" w:rsidRPr="0021374E" w:rsidRDefault="001F4778" w:rsidP="003233E3">
      <w:pPr>
        <w:widowControl/>
        <w:suppressAutoHyphens w:val="0"/>
        <w:spacing w:before="0" w:line="240" w:lineRule="auto"/>
        <w:ind w:left="425" w:right="142" w:hanging="425"/>
        <w:jc w:val="center"/>
        <w:rPr>
          <w:rFonts w:cs="CMU Bright"/>
          <w:b/>
          <w:spacing w:val="0"/>
          <w:sz w:val="28"/>
          <w:szCs w:val="28"/>
          <w:lang w:val="ca-ES" w:eastAsia="es-ES"/>
        </w:rPr>
      </w:pPr>
      <w:bookmarkStart w:id="1" w:name="OLE_LINK3"/>
      <w:r w:rsidRPr="003233E3">
        <w:rPr>
          <w:rFonts w:cs="CMU Bright"/>
          <w:b/>
          <w:spacing w:val="0"/>
          <w:sz w:val="36"/>
          <w:szCs w:val="36"/>
          <w:lang w:val="ca-ES" w:eastAsia="es-ES"/>
        </w:rPr>
        <w:t>Titulació</w:t>
      </w:r>
      <w:r w:rsidR="003233E3">
        <w:rPr>
          <w:rFonts w:cs="CMU Bright"/>
          <w:b/>
          <w:spacing w:val="0"/>
          <w:sz w:val="36"/>
          <w:szCs w:val="36"/>
          <w:lang w:val="ca-ES" w:eastAsia="es-ES"/>
        </w:rPr>
        <w:t xml:space="preserve"> (</w:t>
      </w:r>
      <w:r w:rsidR="00A60BB8">
        <w:rPr>
          <w:rFonts w:cs="CMU Bright"/>
          <w:b/>
          <w:spacing w:val="0"/>
          <w:sz w:val="36"/>
          <w:szCs w:val="36"/>
          <w:lang w:val="ca-ES" w:eastAsia="es-ES"/>
        </w:rPr>
        <w:t xml:space="preserve">sempre en català, </w:t>
      </w:r>
      <w:proofErr w:type="spellStart"/>
      <w:r w:rsidR="003233E3">
        <w:rPr>
          <w:rFonts w:cs="CMU Bright"/>
          <w:b/>
          <w:spacing w:val="0"/>
          <w:sz w:val="36"/>
          <w:szCs w:val="36"/>
          <w:lang w:val="ca-ES" w:eastAsia="es-ES"/>
        </w:rPr>
        <w:t>Arial</w:t>
      </w:r>
      <w:proofErr w:type="spellEnd"/>
      <w:r w:rsidR="003233E3">
        <w:rPr>
          <w:rFonts w:cs="CMU Bright"/>
          <w:b/>
          <w:spacing w:val="0"/>
          <w:sz w:val="36"/>
          <w:szCs w:val="36"/>
          <w:lang w:val="ca-ES" w:eastAsia="es-ES"/>
        </w:rPr>
        <w:t xml:space="preserve"> 18)</w:t>
      </w:r>
    </w:p>
    <w:bookmarkEnd w:id="1"/>
    <w:p w:rsidR="001F4778" w:rsidRDefault="001F4778" w:rsidP="0021374E">
      <w:pPr>
        <w:widowControl/>
        <w:suppressAutoHyphens w:val="0"/>
        <w:spacing w:before="0" w:line="240" w:lineRule="auto"/>
        <w:ind w:right="142"/>
        <w:jc w:val="center"/>
        <w:rPr>
          <w:spacing w:val="0"/>
          <w:sz w:val="28"/>
          <w:szCs w:val="28"/>
          <w:lang w:val="ca-ES" w:eastAsia="es-ES"/>
        </w:rPr>
      </w:pPr>
    </w:p>
    <w:p w:rsidR="001F4778" w:rsidRDefault="001F4778" w:rsidP="0021374E">
      <w:pPr>
        <w:widowControl/>
        <w:tabs>
          <w:tab w:val="left" w:pos="8222"/>
        </w:tabs>
        <w:suppressAutoHyphens w:val="0"/>
        <w:spacing w:before="0" w:line="240" w:lineRule="auto"/>
        <w:ind w:right="142"/>
        <w:jc w:val="center"/>
        <w:rPr>
          <w:spacing w:val="0"/>
          <w:sz w:val="28"/>
          <w:szCs w:val="28"/>
          <w:lang w:val="ca-ES" w:eastAsia="es-ES"/>
        </w:rPr>
      </w:pPr>
    </w:p>
    <w:p w:rsidR="00231AAF" w:rsidRPr="0021374E" w:rsidRDefault="00231AAF" w:rsidP="0021374E">
      <w:pPr>
        <w:widowControl/>
        <w:tabs>
          <w:tab w:val="left" w:pos="8222"/>
        </w:tabs>
        <w:suppressAutoHyphens w:val="0"/>
        <w:spacing w:before="0" w:line="240" w:lineRule="auto"/>
        <w:ind w:right="142"/>
        <w:jc w:val="center"/>
        <w:rPr>
          <w:spacing w:val="0"/>
          <w:sz w:val="28"/>
          <w:szCs w:val="28"/>
          <w:lang w:val="ca-ES" w:eastAsia="es-ES"/>
        </w:rPr>
      </w:pPr>
    </w:p>
    <w:p w:rsidR="001F4778" w:rsidRPr="003233E3" w:rsidRDefault="001F4778" w:rsidP="003233E3">
      <w:pPr>
        <w:widowControl/>
        <w:tabs>
          <w:tab w:val="left" w:pos="8222"/>
          <w:tab w:val="left" w:pos="9214"/>
        </w:tabs>
        <w:suppressAutoHyphens w:val="0"/>
        <w:spacing w:before="0" w:line="240" w:lineRule="auto"/>
        <w:ind w:left="141" w:right="142" w:hanging="141"/>
        <w:jc w:val="center"/>
        <w:rPr>
          <w:b/>
          <w:spacing w:val="0"/>
          <w:sz w:val="40"/>
          <w:szCs w:val="40"/>
          <w:lang w:val="ca-ES" w:eastAsia="es-ES"/>
        </w:rPr>
      </w:pPr>
      <w:r w:rsidRPr="003233E3">
        <w:rPr>
          <w:b/>
          <w:spacing w:val="0"/>
          <w:sz w:val="40"/>
          <w:szCs w:val="40"/>
          <w:lang w:val="ca-ES" w:eastAsia="es-ES"/>
        </w:rPr>
        <w:t xml:space="preserve">Títol </w:t>
      </w:r>
      <w:proofErr w:type="spellStart"/>
      <w:r w:rsidRPr="003233E3">
        <w:rPr>
          <w:b/>
          <w:spacing w:val="0"/>
          <w:sz w:val="40"/>
          <w:szCs w:val="40"/>
          <w:lang w:val="ca-ES" w:eastAsia="es-ES"/>
        </w:rPr>
        <w:t>Títol</w:t>
      </w:r>
      <w:proofErr w:type="spellEnd"/>
      <w:r w:rsidRPr="003233E3">
        <w:rPr>
          <w:b/>
          <w:spacing w:val="0"/>
          <w:sz w:val="40"/>
          <w:szCs w:val="40"/>
          <w:lang w:val="ca-ES" w:eastAsia="es-ES"/>
        </w:rPr>
        <w:t xml:space="preserve"> </w:t>
      </w:r>
      <w:proofErr w:type="spellStart"/>
      <w:r w:rsidRPr="003233E3">
        <w:rPr>
          <w:b/>
          <w:spacing w:val="0"/>
          <w:sz w:val="40"/>
          <w:szCs w:val="40"/>
          <w:lang w:val="ca-ES" w:eastAsia="es-ES"/>
        </w:rPr>
        <w:t>Títol</w:t>
      </w:r>
      <w:proofErr w:type="spellEnd"/>
      <w:r w:rsidRPr="003233E3">
        <w:rPr>
          <w:b/>
          <w:spacing w:val="0"/>
          <w:sz w:val="40"/>
          <w:szCs w:val="40"/>
          <w:lang w:val="ca-ES" w:eastAsia="es-ES"/>
        </w:rPr>
        <w:t xml:space="preserve"> </w:t>
      </w:r>
      <w:proofErr w:type="spellStart"/>
      <w:r w:rsidRPr="003233E3">
        <w:rPr>
          <w:b/>
          <w:spacing w:val="0"/>
          <w:sz w:val="40"/>
          <w:szCs w:val="40"/>
          <w:lang w:val="ca-ES" w:eastAsia="es-ES"/>
        </w:rPr>
        <w:t>Títol</w:t>
      </w:r>
      <w:proofErr w:type="spellEnd"/>
      <w:r w:rsidR="003233E3">
        <w:rPr>
          <w:b/>
          <w:spacing w:val="0"/>
          <w:sz w:val="40"/>
          <w:szCs w:val="40"/>
          <w:lang w:val="ca-ES" w:eastAsia="es-ES"/>
        </w:rPr>
        <w:t xml:space="preserve"> (</w:t>
      </w:r>
      <w:proofErr w:type="spellStart"/>
      <w:r w:rsidR="00D751AA">
        <w:rPr>
          <w:b/>
          <w:spacing w:val="0"/>
          <w:sz w:val="40"/>
          <w:szCs w:val="40"/>
          <w:lang w:val="ca-ES" w:eastAsia="es-ES"/>
        </w:rPr>
        <w:t>A</w:t>
      </w:r>
      <w:r w:rsidR="003233E3">
        <w:rPr>
          <w:b/>
          <w:spacing w:val="0"/>
          <w:sz w:val="40"/>
          <w:szCs w:val="40"/>
          <w:lang w:val="ca-ES" w:eastAsia="es-ES"/>
        </w:rPr>
        <w:t>rial</w:t>
      </w:r>
      <w:proofErr w:type="spellEnd"/>
      <w:r w:rsidR="003233E3">
        <w:rPr>
          <w:b/>
          <w:spacing w:val="0"/>
          <w:sz w:val="40"/>
          <w:szCs w:val="40"/>
          <w:lang w:val="ca-ES" w:eastAsia="es-ES"/>
        </w:rPr>
        <w:t xml:space="preserve"> 20) </w:t>
      </w:r>
    </w:p>
    <w:p w:rsidR="001F4778" w:rsidRPr="0021374E" w:rsidRDefault="001F4778" w:rsidP="0021374E">
      <w:pPr>
        <w:widowControl/>
        <w:suppressAutoHyphens w:val="0"/>
        <w:spacing w:before="0" w:line="240" w:lineRule="auto"/>
        <w:ind w:right="142"/>
        <w:jc w:val="center"/>
        <w:rPr>
          <w:b/>
          <w:spacing w:val="0"/>
          <w:sz w:val="28"/>
          <w:szCs w:val="28"/>
          <w:lang w:val="ca-ES" w:eastAsia="es-ES"/>
        </w:rPr>
      </w:pPr>
    </w:p>
    <w:p w:rsidR="001F4778" w:rsidRPr="0021374E" w:rsidRDefault="001F4778" w:rsidP="0021374E">
      <w:pPr>
        <w:widowControl/>
        <w:suppressAutoHyphens w:val="0"/>
        <w:spacing w:before="0" w:line="240" w:lineRule="auto"/>
        <w:ind w:right="142"/>
        <w:jc w:val="center"/>
        <w:rPr>
          <w:b/>
          <w:spacing w:val="0"/>
          <w:sz w:val="28"/>
          <w:szCs w:val="28"/>
          <w:lang w:val="ca-ES" w:eastAsia="es-ES"/>
        </w:rPr>
      </w:pPr>
    </w:p>
    <w:p w:rsidR="001F4778" w:rsidRDefault="001F4778" w:rsidP="0021374E">
      <w:pPr>
        <w:widowControl/>
        <w:suppressAutoHyphens w:val="0"/>
        <w:spacing w:before="0" w:line="240" w:lineRule="auto"/>
        <w:ind w:right="142"/>
        <w:jc w:val="center"/>
        <w:rPr>
          <w:b/>
          <w:spacing w:val="0"/>
          <w:sz w:val="28"/>
          <w:szCs w:val="28"/>
          <w:lang w:val="ca-ES" w:eastAsia="es-ES"/>
        </w:rPr>
      </w:pPr>
    </w:p>
    <w:p w:rsidR="00961C95" w:rsidRDefault="00961C95" w:rsidP="0021374E">
      <w:pPr>
        <w:widowControl/>
        <w:suppressAutoHyphens w:val="0"/>
        <w:spacing w:before="0" w:line="240" w:lineRule="auto"/>
        <w:ind w:right="142"/>
        <w:jc w:val="center"/>
        <w:rPr>
          <w:b/>
          <w:spacing w:val="0"/>
          <w:sz w:val="28"/>
          <w:szCs w:val="28"/>
          <w:lang w:val="ca-ES" w:eastAsia="es-ES"/>
        </w:rPr>
      </w:pPr>
      <w:bookmarkStart w:id="2" w:name="_GoBack"/>
      <w:bookmarkEnd w:id="2"/>
    </w:p>
    <w:p w:rsidR="00961C95" w:rsidRDefault="00961C95" w:rsidP="0021374E">
      <w:pPr>
        <w:widowControl/>
        <w:suppressAutoHyphens w:val="0"/>
        <w:spacing w:before="0" w:line="240" w:lineRule="auto"/>
        <w:ind w:right="142"/>
        <w:jc w:val="center"/>
        <w:rPr>
          <w:b/>
          <w:spacing w:val="0"/>
          <w:sz w:val="28"/>
          <w:szCs w:val="28"/>
          <w:lang w:val="ca-ES" w:eastAsia="es-ES"/>
        </w:rPr>
      </w:pPr>
    </w:p>
    <w:p w:rsidR="00961C95" w:rsidRDefault="00961C95" w:rsidP="0021374E">
      <w:pPr>
        <w:widowControl/>
        <w:suppressAutoHyphens w:val="0"/>
        <w:spacing w:before="0" w:line="240" w:lineRule="auto"/>
        <w:ind w:right="142"/>
        <w:jc w:val="center"/>
        <w:rPr>
          <w:b/>
          <w:spacing w:val="0"/>
          <w:sz w:val="28"/>
          <w:szCs w:val="28"/>
          <w:lang w:val="ca-ES" w:eastAsia="es-ES"/>
        </w:rPr>
      </w:pPr>
    </w:p>
    <w:p w:rsidR="00961C95" w:rsidRPr="0021374E" w:rsidRDefault="00961C95" w:rsidP="0021374E">
      <w:pPr>
        <w:widowControl/>
        <w:suppressAutoHyphens w:val="0"/>
        <w:spacing w:before="0" w:line="240" w:lineRule="auto"/>
        <w:ind w:right="142"/>
        <w:jc w:val="center"/>
        <w:rPr>
          <w:b/>
          <w:spacing w:val="0"/>
          <w:sz w:val="28"/>
          <w:szCs w:val="28"/>
          <w:lang w:val="ca-ES" w:eastAsia="es-ES"/>
        </w:rPr>
      </w:pPr>
    </w:p>
    <w:p w:rsidR="001F4778" w:rsidRPr="0021374E" w:rsidRDefault="001F4778" w:rsidP="0021374E">
      <w:pPr>
        <w:widowControl/>
        <w:suppressAutoHyphens w:val="0"/>
        <w:spacing w:before="0" w:line="240" w:lineRule="auto"/>
        <w:ind w:right="142"/>
        <w:jc w:val="center"/>
        <w:rPr>
          <w:b/>
          <w:spacing w:val="0"/>
          <w:sz w:val="28"/>
          <w:szCs w:val="28"/>
          <w:lang w:val="ca-ES" w:eastAsia="es-ES"/>
        </w:rPr>
      </w:pPr>
    </w:p>
    <w:p w:rsidR="001F4778" w:rsidRPr="0021374E" w:rsidRDefault="001F4778" w:rsidP="003233E3">
      <w:pPr>
        <w:widowControl/>
        <w:suppressAutoHyphens w:val="0"/>
        <w:spacing w:before="0" w:line="240" w:lineRule="auto"/>
        <w:ind w:left="709" w:right="142" w:hanging="709"/>
        <w:jc w:val="center"/>
        <w:rPr>
          <w:rFonts w:cs="CMU Bright"/>
          <w:b/>
          <w:spacing w:val="0"/>
          <w:sz w:val="28"/>
          <w:szCs w:val="28"/>
          <w:lang w:val="ca-ES" w:eastAsia="es-ES"/>
        </w:rPr>
      </w:pPr>
      <w:r w:rsidRPr="0021374E">
        <w:rPr>
          <w:rFonts w:cs="CMU Bright"/>
          <w:b/>
          <w:spacing w:val="0"/>
          <w:sz w:val="28"/>
          <w:szCs w:val="28"/>
          <w:lang w:val="ca-ES" w:eastAsia="es-ES"/>
        </w:rPr>
        <w:t>MEMÒRIA</w:t>
      </w:r>
    </w:p>
    <w:p w:rsidR="001F4778" w:rsidRDefault="00831AED" w:rsidP="0021374E">
      <w:pPr>
        <w:widowControl/>
        <w:suppressAutoHyphens w:val="0"/>
        <w:spacing w:before="0" w:line="240" w:lineRule="auto"/>
        <w:ind w:right="142"/>
        <w:jc w:val="center"/>
        <w:rPr>
          <w:rFonts w:cs="CMU Bright"/>
          <w:b/>
          <w:spacing w:val="0"/>
          <w:sz w:val="28"/>
          <w:szCs w:val="28"/>
          <w:lang w:val="ca-ES" w:eastAsia="es-ES"/>
        </w:rPr>
      </w:pPr>
      <w:r>
        <w:rPr>
          <w:rFonts w:cs="CMU Bright"/>
          <w:b/>
          <w:spacing w:val="0"/>
          <w:sz w:val="28"/>
          <w:szCs w:val="28"/>
          <w:lang w:val="ca-ES" w:eastAsia="es-ES"/>
        </w:rPr>
        <w:t>(</w:t>
      </w:r>
      <w:r w:rsidR="00961C95">
        <w:rPr>
          <w:rFonts w:cs="CMU Bright"/>
          <w:b/>
          <w:spacing w:val="0"/>
          <w:sz w:val="28"/>
          <w:szCs w:val="28"/>
          <w:lang w:val="ca-ES" w:eastAsia="es-ES"/>
        </w:rPr>
        <w:t>MEMORIA en castellà, REPORT en anglès)</w:t>
      </w:r>
    </w:p>
    <w:p w:rsidR="001F4778" w:rsidRPr="0021374E" w:rsidRDefault="001F4778" w:rsidP="00961C95">
      <w:pPr>
        <w:widowControl/>
        <w:tabs>
          <w:tab w:val="left" w:pos="709"/>
          <w:tab w:val="left" w:pos="7797"/>
          <w:tab w:val="center" w:pos="11766"/>
        </w:tabs>
        <w:suppressAutoHyphens w:val="0"/>
        <w:spacing w:before="0" w:line="240" w:lineRule="auto"/>
        <w:ind w:left="6946" w:right="142" w:hanging="6946"/>
        <w:jc w:val="center"/>
        <w:rPr>
          <w:b/>
          <w:spacing w:val="0"/>
          <w:sz w:val="28"/>
          <w:szCs w:val="28"/>
          <w:lang w:val="ca-ES" w:eastAsia="es-ES"/>
        </w:rPr>
      </w:pPr>
    </w:p>
    <w:p w:rsidR="001F4778" w:rsidRPr="0021374E" w:rsidRDefault="001F4778" w:rsidP="003233E3">
      <w:pPr>
        <w:widowControl/>
        <w:tabs>
          <w:tab w:val="left" w:pos="1276"/>
          <w:tab w:val="left" w:pos="4111"/>
          <w:tab w:val="left" w:pos="4253"/>
          <w:tab w:val="left" w:pos="4395"/>
          <w:tab w:val="left" w:pos="7797"/>
          <w:tab w:val="center" w:pos="11766"/>
        </w:tabs>
        <w:suppressAutoHyphens w:val="0"/>
        <w:spacing w:before="0" w:line="240" w:lineRule="auto"/>
        <w:ind w:left="7797" w:right="140" w:hanging="7797"/>
        <w:jc w:val="left"/>
        <w:rPr>
          <w:b/>
          <w:spacing w:val="0"/>
          <w:sz w:val="28"/>
          <w:szCs w:val="28"/>
          <w:lang w:val="ca-ES" w:eastAsia="es-ES"/>
        </w:rPr>
      </w:pPr>
    </w:p>
    <w:p w:rsidR="001F4778" w:rsidRPr="0021374E" w:rsidRDefault="001F4778" w:rsidP="003233E3">
      <w:pPr>
        <w:widowControl/>
        <w:tabs>
          <w:tab w:val="left" w:pos="426"/>
          <w:tab w:val="left" w:pos="2127"/>
          <w:tab w:val="left" w:pos="4253"/>
          <w:tab w:val="left" w:pos="4395"/>
          <w:tab w:val="left" w:pos="7797"/>
          <w:tab w:val="left" w:pos="8080"/>
          <w:tab w:val="left" w:pos="10206"/>
          <w:tab w:val="center" w:pos="11766"/>
        </w:tabs>
        <w:suppressAutoHyphens w:val="0"/>
        <w:spacing w:before="0" w:line="240" w:lineRule="auto"/>
        <w:ind w:left="7797" w:right="140" w:hanging="7797"/>
        <w:jc w:val="left"/>
        <w:rPr>
          <w:rFonts w:cs="CMU Bright"/>
          <w:spacing w:val="0"/>
          <w:sz w:val="28"/>
          <w:szCs w:val="28"/>
          <w:lang w:val="ca-ES" w:eastAsia="es-ES"/>
        </w:rPr>
      </w:pPr>
      <w:r w:rsidRPr="0021374E">
        <w:rPr>
          <w:rFonts w:cs="CMU Bright"/>
          <w:b/>
          <w:spacing w:val="0"/>
          <w:sz w:val="28"/>
          <w:szCs w:val="28"/>
          <w:lang w:val="ca-ES" w:eastAsia="es-ES"/>
        </w:rPr>
        <w:t>Autor</w:t>
      </w:r>
      <w:r w:rsidR="003233E3">
        <w:rPr>
          <w:rFonts w:cs="CMU Bright"/>
          <w:b/>
          <w:spacing w:val="0"/>
          <w:sz w:val="28"/>
          <w:szCs w:val="28"/>
          <w:lang w:val="ca-ES" w:eastAsia="es-ES"/>
        </w:rPr>
        <w:t>/a</w:t>
      </w:r>
      <w:r w:rsidRPr="0021374E">
        <w:rPr>
          <w:rFonts w:cs="CMU Bright"/>
          <w:b/>
          <w:spacing w:val="0"/>
          <w:sz w:val="28"/>
          <w:szCs w:val="28"/>
          <w:lang w:val="ca-ES" w:eastAsia="es-ES"/>
        </w:rPr>
        <w:t>:</w:t>
      </w:r>
      <w:r w:rsidRPr="0021374E">
        <w:rPr>
          <w:rFonts w:cs="CMU Bright"/>
          <w:spacing w:val="0"/>
          <w:sz w:val="28"/>
          <w:szCs w:val="28"/>
          <w:lang w:val="ca-ES" w:eastAsia="es-ES"/>
        </w:rPr>
        <w:t xml:space="preserve"> </w:t>
      </w:r>
      <w:r w:rsidRPr="0021374E">
        <w:rPr>
          <w:rFonts w:cs="CMU Bright"/>
          <w:spacing w:val="0"/>
          <w:sz w:val="28"/>
          <w:szCs w:val="28"/>
          <w:lang w:val="ca-ES" w:eastAsia="es-ES"/>
        </w:rPr>
        <w:tab/>
      </w:r>
      <w:bookmarkStart w:id="3" w:name="OLE_LINK5"/>
      <w:bookmarkStart w:id="4" w:name="OLE_LINK4"/>
      <w:r w:rsidRPr="0021374E">
        <w:rPr>
          <w:rFonts w:cs="CMU Bright"/>
          <w:spacing w:val="0"/>
          <w:sz w:val="28"/>
          <w:szCs w:val="28"/>
          <w:lang w:val="ca-ES" w:eastAsia="es-ES"/>
        </w:rPr>
        <w:t>Nom</w:t>
      </w:r>
      <w:r w:rsidR="00AF7269">
        <w:rPr>
          <w:rFonts w:cs="CMU Bright"/>
          <w:spacing w:val="0"/>
          <w:sz w:val="28"/>
          <w:szCs w:val="28"/>
          <w:lang w:val="ca-ES" w:eastAsia="es-ES"/>
        </w:rPr>
        <w:t xml:space="preserve"> i cognoms e</w:t>
      </w:r>
      <w:r w:rsidRPr="0021374E">
        <w:rPr>
          <w:rFonts w:cs="CMU Bright"/>
          <w:spacing w:val="0"/>
          <w:sz w:val="28"/>
          <w:szCs w:val="28"/>
          <w:lang w:val="ca-ES" w:eastAsia="es-ES"/>
        </w:rPr>
        <w:t xml:space="preserve">studiant </w:t>
      </w:r>
      <w:bookmarkEnd w:id="3"/>
      <w:r w:rsidR="00CE319B">
        <w:rPr>
          <w:rFonts w:cs="CMU Bright"/>
          <w:spacing w:val="0"/>
          <w:sz w:val="28"/>
          <w:szCs w:val="28"/>
          <w:lang w:val="ca-ES" w:eastAsia="es-ES"/>
        </w:rPr>
        <w:t xml:space="preserve">  (</w:t>
      </w:r>
      <w:proofErr w:type="spellStart"/>
      <w:r w:rsidR="00CE319B">
        <w:rPr>
          <w:rFonts w:cs="CMU Bright"/>
          <w:spacing w:val="0"/>
          <w:sz w:val="28"/>
          <w:szCs w:val="28"/>
          <w:lang w:val="ca-ES" w:eastAsia="es-ES"/>
        </w:rPr>
        <w:t>Author</w:t>
      </w:r>
      <w:proofErr w:type="spellEnd"/>
      <w:r w:rsidR="00CE319B">
        <w:rPr>
          <w:rFonts w:cs="CMU Bright"/>
          <w:spacing w:val="0"/>
          <w:sz w:val="28"/>
          <w:szCs w:val="28"/>
          <w:lang w:val="ca-ES" w:eastAsia="es-ES"/>
        </w:rPr>
        <w:t>)</w:t>
      </w:r>
    </w:p>
    <w:bookmarkEnd w:id="4"/>
    <w:p w:rsidR="001F4778" w:rsidRPr="0021374E" w:rsidRDefault="001F4778" w:rsidP="003233E3">
      <w:pPr>
        <w:widowControl/>
        <w:tabs>
          <w:tab w:val="left" w:pos="426"/>
          <w:tab w:val="left" w:pos="2127"/>
          <w:tab w:val="left" w:pos="4253"/>
          <w:tab w:val="left" w:pos="4395"/>
          <w:tab w:val="left" w:pos="7797"/>
          <w:tab w:val="left" w:pos="8080"/>
          <w:tab w:val="left" w:pos="10206"/>
          <w:tab w:val="center" w:pos="11766"/>
        </w:tabs>
        <w:suppressAutoHyphens w:val="0"/>
        <w:spacing w:before="0" w:line="240" w:lineRule="auto"/>
        <w:ind w:left="7797" w:right="140" w:hanging="7797"/>
        <w:jc w:val="left"/>
        <w:rPr>
          <w:rFonts w:cs="CMU Bright"/>
          <w:spacing w:val="0"/>
          <w:sz w:val="28"/>
          <w:szCs w:val="28"/>
          <w:lang w:val="ca-ES" w:eastAsia="es-ES"/>
        </w:rPr>
      </w:pPr>
      <w:r w:rsidRPr="0021374E">
        <w:rPr>
          <w:rFonts w:cs="CMU Bright"/>
          <w:b/>
          <w:spacing w:val="0"/>
          <w:sz w:val="28"/>
          <w:szCs w:val="28"/>
          <w:lang w:val="ca-ES" w:eastAsia="es-ES"/>
        </w:rPr>
        <w:t>Director</w:t>
      </w:r>
      <w:r w:rsidR="003233E3">
        <w:rPr>
          <w:rFonts w:cs="CMU Bright"/>
          <w:b/>
          <w:spacing w:val="0"/>
          <w:sz w:val="28"/>
          <w:szCs w:val="28"/>
          <w:lang w:val="ca-ES" w:eastAsia="es-ES"/>
        </w:rPr>
        <w:t>/a</w:t>
      </w:r>
      <w:r w:rsidRPr="0021374E">
        <w:rPr>
          <w:rFonts w:cs="CMU Bright"/>
          <w:b/>
          <w:spacing w:val="0"/>
          <w:sz w:val="28"/>
          <w:szCs w:val="28"/>
          <w:lang w:val="ca-ES" w:eastAsia="es-ES"/>
        </w:rPr>
        <w:t xml:space="preserve">: </w:t>
      </w:r>
      <w:r w:rsidRPr="0021374E">
        <w:rPr>
          <w:rFonts w:cs="CMU Bright"/>
          <w:spacing w:val="0"/>
          <w:sz w:val="28"/>
          <w:szCs w:val="28"/>
          <w:lang w:val="ca-ES" w:eastAsia="es-ES"/>
        </w:rPr>
        <w:tab/>
        <w:t xml:space="preserve">Nom </w:t>
      </w:r>
      <w:r w:rsidR="00AF7269">
        <w:rPr>
          <w:rFonts w:cs="CMU Bright"/>
          <w:spacing w:val="0"/>
          <w:sz w:val="28"/>
          <w:szCs w:val="28"/>
          <w:lang w:val="ca-ES" w:eastAsia="es-ES"/>
        </w:rPr>
        <w:t xml:space="preserve">i cognoms </w:t>
      </w:r>
      <w:r w:rsidRPr="0021374E">
        <w:rPr>
          <w:rFonts w:cs="CMU Bright"/>
          <w:spacing w:val="0"/>
          <w:sz w:val="28"/>
          <w:szCs w:val="28"/>
          <w:lang w:val="ca-ES" w:eastAsia="es-ES"/>
        </w:rPr>
        <w:t>director</w:t>
      </w:r>
      <w:r w:rsidR="00B16635" w:rsidRPr="0021374E">
        <w:rPr>
          <w:rFonts w:cs="CMU Bright"/>
          <w:spacing w:val="0"/>
          <w:sz w:val="28"/>
          <w:szCs w:val="28"/>
          <w:lang w:val="ca-ES" w:eastAsia="es-ES"/>
        </w:rPr>
        <w:t>/a</w:t>
      </w:r>
      <w:r w:rsidR="00CE319B">
        <w:rPr>
          <w:rFonts w:cs="CMU Bright"/>
          <w:spacing w:val="0"/>
          <w:sz w:val="28"/>
          <w:szCs w:val="28"/>
          <w:lang w:val="ca-ES" w:eastAsia="es-ES"/>
        </w:rPr>
        <w:t xml:space="preserve">   (</w:t>
      </w:r>
      <w:r w:rsidR="00890574">
        <w:rPr>
          <w:rFonts w:cs="CMU Bright"/>
          <w:spacing w:val="0"/>
          <w:sz w:val="28"/>
          <w:szCs w:val="28"/>
          <w:lang w:val="ca-ES" w:eastAsia="es-ES"/>
        </w:rPr>
        <w:t>Supervisor)</w:t>
      </w:r>
    </w:p>
    <w:p w:rsidR="003233E3" w:rsidRDefault="00B16635" w:rsidP="003233E3">
      <w:pPr>
        <w:widowControl/>
        <w:tabs>
          <w:tab w:val="left" w:pos="426"/>
          <w:tab w:val="left" w:pos="2127"/>
          <w:tab w:val="left" w:pos="7797"/>
          <w:tab w:val="left" w:pos="8080"/>
          <w:tab w:val="left" w:pos="10206"/>
          <w:tab w:val="center" w:pos="11766"/>
        </w:tabs>
        <w:suppressAutoHyphens w:val="0"/>
        <w:spacing w:before="0" w:line="240" w:lineRule="auto"/>
        <w:ind w:left="7797" w:right="140" w:hanging="7797"/>
        <w:jc w:val="left"/>
        <w:rPr>
          <w:rFonts w:cs="CMU Bright"/>
          <w:spacing w:val="0"/>
          <w:sz w:val="28"/>
          <w:szCs w:val="28"/>
          <w:lang w:val="ca-ES" w:eastAsia="es-ES"/>
        </w:rPr>
      </w:pPr>
      <w:r w:rsidRPr="0021374E">
        <w:rPr>
          <w:rFonts w:cs="CMU Bright"/>
          <w:b/>
          <w:spacing w:val="0"/>
          <w:sz w:val="28"/>
          <w:szCs w:val="28"/>
          <w:lang w:val="ca-ES" w:eastAsia="es-ES"/>
        </w:rPr>
        <w:t>Co-director</w:t>
      </w:r>
      <w:r w:rsidR="003233E3">
        <w:rPr>
          <w:rFonts w:cs="CMU Bright"/>
          <w:b/>
          <w:spacing w:val="0"/>
          <w:sz w:val="28"/>
          <w:szCs w:val="28"/>
          <w:lang w:val="ca-ES" w:eastAsia="es-ES"/>
        </w:rPr>
        <w:t>/a</w:t>
      </w:r>
      <w:r w:rsidRPr="0021374E">
        <w:rPr>
          <w:rFonts w:cs="CMU Bright"/>
          <w:b/>
          <w:spacing w:val="0"/>
          <w:sz w:val="28"/>
          <w:szCs w:val="28"/>
          <w:lang w:val="ca-ES" w:eastAsia="es-ES"/>
        </w:rPr>
        <w:t>:</w:t>
      </w:r>
      <w:r w:rsidRPr="0021374E">
        <w:rPr>
          <w:rFonts w:cs="CMU Bright"/>
          <w:b/>
          <w:spacing w:val="0"/>
          <w:sz w:val="28"/>
          <w:szCs w:val="28"/>
          <w:lang w:val="ca-ES" w:eastAsia="es-ES"/>
        </w:rPr>
        <w:tab/>
      </w:r>
      <w:r w:rsidR="003233E3" w:rsidRPr="003233E3">
        <w:rPr>
          <w:rFonts w:cs="CMU Bright"/>
          <w:spacing w:val="0"/>
          <w:sz w:val="28"/>
          <w:szCs w:val="28"/>
          <w:lang w:val="ca-ES" w:eastAsia="es-ES"/>
        </w:rPr>
        <w:t>Només si n’hi ha</w:t>
      </w:r>
      <w:r w:rsidR="00890574">
        <w:rPr>
          <w:rFonts w:cs="CMU Bright"/>
          <w:spacing w:val="0"/>
          <w:sz w:val="28"/>
          <w:szCs w:val="28"/>
          <w:lang w:val="ca-ES" w:eastAsia="es-ES"/>
        </w:rPr>
        <w:t xml:space="preserve">   (Co-supervisor)</w:t>
      </w:r>
    </w:p>
    <w:p w:rsidR="001F4778" w:rsidRPr="0021374E" w:rsidRDefault="001F4778" w:rsidP="00961C95">
      <w:pPr>
        <w:widowControl/>
        <w:tabs>
          <w:tab w:val="left" w:pos="426"/>
          <w:tab w:val="left" w:pos="2127"/>
          <w:tab w:val="left" w:pos="8080"/>
          <w:tab w:val="left" w:pos="10206"/>
          <w:tab w:val="center" w:pos="11766"/>
        </w:tabs>
        <w:suppressAutoHyphens w:val="0"/>
        <w:spacing w:before="0" w:line="240" w:lineRule="auto"/>
        <w:ind w:left="7088" w:right="-1135" w:hanging="7088"/>
        <w:jc w:val="left"/>
        <w:rPr>
          <w:rFonts w:cs="CMU Bright"/>
          <w:b/>
          <w:spacing w:val="0"/>
          <w:sz w:val="28"/>
          <w:szCs w:val="28"/>
          <w:lang w:val="ca-ES" w:eastAsia="es-ES"/>
        </w:rPr>
      </w:pPr>
      <w:r w:rsidRPr="0021374E">
        <w:rPr>
          <w:rFonts w:cs="CMU Bright"/>
          <w:b/>
          <w:spacing w:val="0"/>
          <w:sz w:val="28"/>
          <w:szCs w:val="28"/>
          <w:lang w:val="ca-ES" w:eastAsia="es-ES"/>
        </w:rPr>
        <w:t>Ponent:</w:t>
      </w:r>
      <w:r w:rsidRPr="0021374E">
        <w:rPr>
          <w:b/>
          <w:spacing w:val="0"/>
          <w:sz w:val="28"/>
          <w:szCs w:val="28"/>
          <w:lang w:val="ca-ES" w:eastAsia="es-ES"/>
        </w:rPr>
        <w:tab/>
      </w:r>
      <w:r w:rsidRPr="0021374E">
        <w:rPr>
          <w:rFonts w:cs="CMU Bright"/>
          <w:spacing w:val="0"/>
          <w:sz w:val="28"/>
          <w:szCs w:val="28"/>
          <w:lang w:val="ca-ES" w:eastAsia="es-ES"/>
        </w:rPr>
        <w:t>Només si el director</w:t>
      </w:r>
      <w:r w:rsidR="00B16635" w:rsidRPr="0021374E">
        <w:rPr>
          <w:rFonts w:cs="CMU Bright"/>
          <w:spacing w:val="0"/>
          <w:sz w:val="28"/>
          <w:szCs w:val="28"/>
          <w:lang w:val="ca-ES" w:eastAsia="es-ES"/>
        </w:rPr>
        <w:t>/a</w:t>
      </w:r>
      <w:r w:rsidRPr="0021374E">
        <w:rPr>
          <w:rFonts w:cs="CMU Bright"/>
          <w:spacing w:val="0"/>
          <w:sz w:val="28"/>
          <w:szCs w:val="28"/>
          <w:lang w:val="ca-ES" w:eastAsia="es-ES"/>
        </w:rPr>
        <w:t xml:space="preserve"> no és prof</w:t>
      </w:r>
      <w:r w:rsidR="00A60BB8">
        <w:rPr>
          <w:rFonts w:cs="CMU Bright"/>
          <w:spacing w:val="0"/>
          <w:sz w:val="28"/>
          <w:szCs w:val="28"/>
          <w:lang w:val="ca-ES" w:eastAsia="es-ES"/>
        </w:rPr>
        <w:t>.</w:t>
      </w:r>
      <w:r w:rsidRPr="0021374E">
        <w:rPr>
          <w:rFonts w:cs="CMU Bright"/>
          <w:spacing w:val="0"/>
          <w:sz w:val="28"/>
          <w:szCs w:val="28"/>
          <w:lang w:val="ca-ES" w:eastAsia="es-ES"/>
        </w:rPr>
        <w:t xml:space="preserve"> de l’Escola</w:t>
      </w:r>
      <w:r w:rsidR="00B15650">
        <w:rPr>
          <w:rFonts w:cs="CMU Bright"/>
          <w:spacing w:val="0"/>
          <w:sz w:val="28"/>
          <w:szCs w:val="28"/>
          <w:lang w:val="ca-ES" w:eastAsia="es-ES"/>
        </w:rPr>
        <w:t xml:space="preserve"> </w:t>
      </w:r>
      <w:r w:rsidR="00B15650" w:rsidRPr="00A60BB8">
        <w:rPr>
          <w:rFonts w:cs="CMU Bright"/>
          <w:spacing w:val="0"/>
          <w:sz w:val="26"/>
          <w:szCs w:val="26"/>
          <w:lang w:val="ca-ES" w:eastAsia="es-ES"/>
        </w:rPr>
        <w:t>(</w:t>
      </w:r>
      <w:proofErr w:type="spellStart"/>
      <w:r w:rsidR="00A60BB8" w:rsidRPr="00A60BB8">
        <w:rPr>
          <w:rFonts w:cs="CMU Bright"/>
          <w:spacing w:val="0"/>
          <w:sz w:val="26"/>
          <w:szCs w:val="26"/>
          <w:lang w:val="ca-ES" w:eastAsia="es-ES"/>
        </w:rPr>
        <w:t>Ponente</w:t>
      </w:r>
      <w:proofErr w:type="spellEnd"/>
      <w:r w:rsidR="00A60BB8" w:rsidRPr="00A60BB8">
        <w:rPr>
          <w:rFonts w:cs="CMU Bright"/>
          <w:spacing w:val="0"/>
          <w:sz w:val="26"/>
          <w:szCs w:val="26"/>
          <w:lang w:val="ca-ES" w:eastAsia="es-ES"/>
        </w:rPr>
        <w:t>/</w:t>
      </w:r>
      <w:r w:rsidR="00B15650" w:rsidRPr="00A60BB8">
        <w:rPr>
          <w:rFonts w:cs="CMU Bright"/>
          <w:spacing w:val="0"/>
          <w:sz w:val="26"/>
          <w:szCs w:val="26"/>
          <w:lang w:val="ca-ES" w:eastAsia="es-ES"/>
        </w:rPr>
        <w:t>Tutor)</w:t>
      </w:r>
    </w:p>
    <w:p w:rsidR="001F4778" w:rsidRPr="0021374E" w:rsidRDefault="001F4778" w:rsidP="00B15650">
      <w:pPr>
        <w:widowControl/>
        <w:tabs>
          <w:tab w:val="left" w:pos="426"/>
          <w:tab w:val="left" w:pos="2127"/>
          <w:tab w:val="left" w:pos="4253"/>
          <w:tab w:val="left" w:pos="4395"/>
          <w:tab w:val="left" w:pos="8080"/>
          <w:tab w:val="left" w:pos="8222"/>
          <w:tab w:val="left" w:pos="10206"/>
          <w:tab w:val="center" w:pos="11766"/>
        </w:tabs>
        <w:suppressAutoHyphens w:val="0"/>
        <w:spacing w:before="0" w:line="240" w:lineRule="auto"/>
        <w:ind w:left="7797" w:right="-1" w:hanging="7797"/>
        <w:jc w:val="left"/>
        <w:rPr>
          <w:spacing w:val="0"/>
          <w:sz w:val="28"/>
          <w:szCs w:val="28"/>
          <w:lang w:val="ca-ES" w:eastAsia="es-ES"/>
        </w:rPr>
      </w:pPr>
      <w:r w:rsidRPr="0021374E">
        <w:rPr>
          <w:rFonts w:cs="CMU Bright"/>
          <w:b/>
          <w:spacing w:val="0"/>
          <w:sz w:val="28"/>
          <w:szCs w:val="28"/>
          <w:lang w:val="ca-ES" w:eastAsia="es-ES"/>
        </w:rPr>
        <w:t>Convocatòria:</w:t>
      </w:r>
      <w:r w:rsidRPr="0021374E">
        <w:rPr>
          <w:rFonts w:cs="CMU Bright"/>
          <w:spacing w:val="0"/>
          <w:sz w:val="28"/>
          <w:szCs w:val="28"/>
          <w:lang w:val="ca-ES" w:eastAsia="es-ES"/>
        </w:rPr>
        <w:t xml:space="preserve"> </w:t>
      </w:r>
      <w:r w:rsidRPr="0021374E">
        <w:rPr>
          <w:rFonts w:cs="CMU Bright"/>
          <w:spacing w:val="0"/>
          <w:sz w:val="28"/>
          <w:szCs w:val="28"/>
          <w:lang w:val="ca-ES" w:eastAsia="es-ES"/>
        </w:rPr>
        <w:tab/>
        <w:t>Mes Any</w:t>
      </w:r>
      <w:r w:rsidRPr="0021374E">
        <w:rPr>
          <w:spacing w:val="0"/>
          <w:sz w:val="28"/>
          <w:szCs w:val="28"/>
          <w:lang w:val="ca-ES" w:eastAsia="es-ES"/>
        </w:rPr>
        <w:t xml:space="preserve"> </w:t>
      </w:r>
      <w:r w:rsidR="00890574">
        <w:rPr>
          <w:spacing w:val="0"/>
          <w:sz w:val="28"/>
          <w:szCs w:val="28"/>
          <w:lang w:val="ca-ES" w:eastAsia="es-ES"/>
        </w:rPr>
        <w:t xml:space="preserve">    (</w:t>
      </w:r>
      <w:proofErr w:type="spellStart"/>
      <w:r w:rsidR="00A60BB8">
        <w:rPr>
          <w:spacing w:val="0"/>
          <w:sz w:val="28"/>
          <w:szCs w:val="28"/>
          <w:lang w:val="ca-ES" w:eastAsia="es-ES"/>
        </w:rPr>
        <w:t>Convocatoria</w:t>
      </w:r>
      <w:proofErr w:type="spellEnd"/>
      <w:r w:rsidR="00A60BB8">
        <w:rPr>
          <w:spacing w:val="0"/>
          <w:sz w:val="28"/>
          <w:szCs w:val="28"/>
          <w:lang w:val="ca-ES" w:eastAsia="es-ES"/>
        </w:rPr>
        <w:t>/</w:t>
      </w:r>
      <w:r w:rsidR="00890574">
        <w:rPr>
          <w:spacing w:val="0"/>
          <w:sz w:val="28"/>
          <w:szCs w:val="28"/>
          <w:lang w:val="ca-ES" w:eastAsia="es-ES"/>
        </w:rPr>
        <w:t>Call)</w:t>
      </w:r>
    </w:p>
    <w:p w:rsidR="001F4778" w:rsidRPr="0021374E" w:rsidRDefault="001F4778" w:rsidP="003233E3">
      <w:pPr>
        <w:widowControl/>
        <w:tabs>
          <w:tab w:val="left" w:pos="426"/>
          <w:tab w:val="left" w:pos="2552"/>
          <w:tab w:val="left" w:pos="4253"/>
          <w:tab w:val="left" w:pos="4395"/>
          <w:tab w:val="left" w:pos="7797"/>
          <w:tab w:val="left" w:pos="8080"/>
          <w:tab w:val="left" w:pos="10206"/>
          <w:tab w:val="center" w:pos="11766"/>
        </w:tabs>
        <w:suppressAutoHyphens w:val="0"/>
        <w:spacing w:before="0" w:line="240" w:lineRule="auto"/>
        <w:ind w:left="7797" w:right="140" w:hanging="7797"/>
        <w:jc w:val="left"/>
        <w:rPr>
          <w:spacing w:val="0"/>
          <w:sz w:val="28"/>
          <w:szCs w:val="28"/>
          <w:lang w:val="ca-ES" w:eastAsia="es-ES"/>
        </w:rPr>
      </w:pPr>
    </w:p>
    <w:p w:rsidR="00B16635" w:rsidRPr="0021374E" w:rsidRDefault="00B16635" w:rsidP="0021374E">
      <w:pPr>
        <w:widowControl/>
        <w:tabs>
          <w:tab w:val="left" w:pos="8080"/>
          <w:tab w:val="left" w:pos="10206"/>
          <w:tab w:val="center" w:pos="11766"/>
        </w:tabs>
        <w:suppressAutoHyphens w:val="0"/>
        <w:spacing w:before="0" w:line="240" w:lineRule="auto"/>
        <w:jc w:val="left"/>
        <w:rPr>
          <w:spacing w:val="0"/>
          <w:sz w:val="28"/>
          <w:szCs w:val="28"/>
          <w:lang w:val="ca-ES" w:eastAsia="es-ES"/>
        </w:rPr>
      </w:pPr>
    </w:p>
    <w:p w:rsidR="001F4778" w:rsidRPr="0021374E" w:rsidRDefault="001F4778" w:rsidP="003233E3">
      <w:pPr>
        <w:widowControl/>
        <w:tabs>
          <w:tab w:val="center" w:pos="11766"/>
        </w:tabs>
        <w:suppressAutoHyphens w:val="0"/>
        <w:spacing w:before="0" w:line="240" w:lineRule="auto"/>
        <w:jc w:val="left"/>
        <w:rPr>
          <w:spacing w:val="0"/>
          <w:sz w:val="28"/>
          <w:szCs w:val="28"/>
          <w:lang w:val="ca-ES" w:eastAsia="es-ES"/>
        </w:rPr>
      </w:pPr>
    </w:p>
    <w:p w:rsidR="001F4778" w:rsidRPr="0021374E" w:rsidRDefault="00595553" w:rsidP="003233E3">
      <w:pPr>
        <w:widowControl/>
        <w:tabs>
          <w:tab w:val="center" w:pos="11766"/>
        </w:tabs>
        <w:suppressAutoHyphens w:val="0"/>
        <w:spacing w:before="0" w:line="240" w:lineRule="auto"/>
        <w:ind w:right="142"/>
        <w:jc w:val="left"/>
        <w:rPr>
          <w:spacing w:val="0"/>
          <w:sz w:val="28"/>
          <w:szCs w:val="28"/>
          <w:lang w:val="ca-ES" w:eastAsia="es-ES"/>
        </w:rPr>
      </w:pPr>
      <w:r w:rsidRPr="0021374E">
        <w:rPr>
          <w:noProof/>
          <w:spacing w:val="0"/>
          <w:sz w:val="28"/>
          <w:szCs w:val="28"/>
          <w:lang w:val="ca-ES" w:eastAsia="ca-E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697865" cy="788670"/>
            <wp:effectExtent l="0" t="0" r="0" b="0"/>
            <wp:wrapThrough wrapText="bothSides">
              <wp:wrapPolygon edited="0">
                <wp:start x="0" y="0"/>
                <wp:lineTo x="0" y="20870"/>
                <wp:lineTo x="21227" y="20870"/>
                <wp:lineTo x="21227" y="0"/>
                <wp:lineTo x="0" y="0"/>
              </wp:wrapPolygon>
            </wp:wrapThrough>
            <wp:docPr id="12" name="Imagen 1" descr="image_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age_previ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75" b="6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F4778" w:rsidRPr="0021374E" w:rsidRDefault="00595553" w:rsidP="003233E3">
      <w:pPr>
        <w:widowControl/>
        <w:suppressAutoHyphens w:val="0"/>
        <w:spacing w:before="0" w:line="240" w:lineRule="auto"/>
        <w:ind w:right="142"/>
        <w:jc w:val="left"/>
        <w:rPr>
          <w:spacing w:val="0"/>
          <w:sz w:val="28"/>
          <w:szCs w:val="28"/>
          <w:lang w:val="ca-ES" w:eastAsia="es-ES"/>
        </w:rPr>
      </w:pPr>
      <w:r w:rsidRPr="0021374E">
        <w:rPr>
          <w:noProof/>
          <w:spacing w:val="0"/>
          <w:sz w:val="28"/>
          <w:szCs w:val="28"/>
          <w:lang w:val="ca-ES" w:eastAsia="ca-ES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7128510</wp:posOffset>
            </wp:positionH>
            <wp:positionV relativeFrom="page">
              <wp:posOffset>6896100</wp:posOffset>
            </wp:positionV>
            <wp:extent cx="411480" cy="419100"/>
            <wp:effectExtent l="0" t="0" r="0" b="0"/>
            <wp:wrapNone/>
            <wp:docPr id="10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581" b="-2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B16635" w:rsidRPr="0021374E" w:rsidRDefault="00B16635" w:rsidP="003233E3">
      <w:pPr>
        <w:spacing w:before="0"/>
        <w:ind w:right="142"/>
        <w:rPr>
          <w:sz w:val="28"/>
          <w:szCs w:val="28"/>
          <w:lang w:val="ca-ES"/>
        </w:rPr>
      </w:pPr>
    </w:p>
    <w:p w:rsidR="00B16635" w:rsidRDefault="00B16635" w:rsidP="003233E3">
      <w:pPr>
        <w:spacing w:before="0"/>
        <w:ind w:right="142"/>
        <w:rPr>
          <w:sz w:val="28"/>
          <w:szCs w:val="28"/>
          <w:lang w:val="ca-ES"/>
        </w:rPr>
      </w:pPr>
    </w:p>
    <w:p w:rsidR="00B16635" w:rsidRPr="0021374E" w:rsidRDefault="00B16635" w:rsidP="0021374E">
      <w:pPr>
        <w:spacing w:before="0" w:line="240" w:lineRule="auto"/>
        <w:ind w:right="142"/>
        <w:jc w:val="center"/>
        <w:rPr>
          <w:rFonts w:cs="CMU Bright"/>
          <w:sz w:val="28"/>
          <w:szCs w:val="28"/>
          <w:lang w:val="ca-ES"/>
        </w:rPr>
      </w:pPr>
      <w:r w:rsidRPr="0021374E">
        <w:rPr>
          <w:rFonts w:cs="CMU Bright"/>
          <w:sz w:val="28"/>
          <w:szCs w:val="28"/>
          <w:lang w:val="ca-ES"/>
        </w:rPr>
        <w:t>Escola Tècnica Superior</w:t>
      </w:r>
    </w:p>
    <w:p w:rsidR="00B16635" w:rsidRPr="0021374E" w:rsidRDefault="00B16635" w:rsidP="0021374E">
      <w:pPr>
        <w:spacing w:before="0" w:line="240" w:lineRule="auto"/>
        <w:ind w:right="142"/>
        <w:jc w:val="center"/>
        <w:rPr>
          <w:rFonts w:cs="CMU Bright"/>
          <w:sz w:val="28"/>
          <w:szCs w:val="28"/>
        </w:rPr>
      </w:pPr>
      <w:r w:rsidRPr="0021374E">
        <w:rPr>
          <w:rFonts w:cs="CMU Bright"/>
          <w:sz w:val="28"/>
          <w:szCs w:val="28"/>
          <w:lang w:val="ca-ES"/>
        </w:rPr>
        <w:t>d’Enginyeria Industrial de Barcelona</w:t>
      </w:r>
    </w:p>
    <w:p w:rsidR="00B16635" w:rsidRPr="0021374E" w:rsidRDefault="00595553" w:rsidP="003233E3">
      <w:pPr>
        <w:spacing w:before="0"/>
        <w:ind w:right="142"/>
        <w:rPr>
          <w:sz w:val="28"/>
          <w:szCs w:val="28"/>
        </w:rPr>
      </w:pPr>
      <w:r w:rsidRPr="0021374E">
        <w:rPr>
          <w:noProof/>
          <w:spacing w:val="0"/>
          <w:sz w:val="28"/>
          <w:szCs w:val="28"/>
          <w:lang w:val="ca-ES" w:eastAsia="ca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posOffset>144780</wp:posOffset>
            </wp:positionV>
            <wp:extent cx="419100" cy="428625"/>
            <wp:effectExtent l="0" t="0" r="0" b="0"/>
            <wp:wrapTight wrapText="bothSides">
              <wp:wrapPolygon edited="0">
                <wp:start x="0" y="0"/>
                <wp:lineTo x="0" y="21120"/>
                <wp:lineTo x="20618" y="21120"/>
                <wp:lineTo x="20618" y="0"/>
                <wp:lineTo x="0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6635" w:rsidRPr="0021374E" w:rsidRDefault="00B16635" w:rsidP="003233E3">
      <w:pPr>
        <w:spacing w:before="0"/>
        <w:ind w:right="142"/>
        <w:rPr>
          <w:sz w:val="28"/>
          <w:szCs w:val="28"/>
          <w:lang w:val="ca-ES"/>
        </w:rPr>
      </w:pPr>
    </w:p>
    <w:p w:rsidR="00B16635" w:rsidRPr="0021374E" w:rsidRDefault="00B16635" w:rsidP="003233E3">
      <w:pPr>
        <w:spacing w:before="0"/>
        <w:ind w:right="142"/>
        <w:rPr>
          <w:sz w:val="28"/>
          <w:szCs w:val="28"/>
          <w:lang w:val="ca-ES"/>
        </w:rPr>
      </w:pPr>
    </w:p>
    <w:p w:rsidR="00D751AA" w:rsidRDefault="001F4778" w:rsidP="001F4778">
      <w:pPr>
        <w:rPr>
          <w:lang w:val="ca-ES"/>
        </w:rPr>
      </w:pPr>
      <w:r>
        <w:rPr>
          <w:lang w:val="ca-ES"/>
        </w:rPr>
        <w:br w:type="page"/>
      </w:r>
    </w:p>
    <w:p w:rsidR="00D751AA" w:rsidRDefault="00D751AA" w:rsidP="00D751AA">
      <w:pPr>
        <w:jc w:val="center"/>
        <w:rPr>
          <w:lang w:val="ca-ES"/>
        </w:rPr>
      </w:pPr>
    </w:p>
    <w:p w:rsidR="00D751AA" w:rsidRDefault="00D751AA" w:rsidP="00D751AA">
      <w:pPr>
        <w:jc w:val="center"/>
        <w:rPr>
          <w:lang w:val="ca-ES"/>
        </w:rPr>
      </w:pPr>
    </w:p>
    <w:p w:rsidR="00D751AA" w:rsidRDefault="00D751AA" w:rsidP="00D751AA">
      <w:pPr>
        <w:jc w:val="center"/>
        <w:rPr>
          <w:lang w:val="ca-ES"/>
        </w:rPr>
      </w:pPr>
    </w:p>
    <w:p w:rsidR="00D751AA" w:rsidRDefault="00D751AA" w:rsidP="00D751AA">
      <w:pPr>
        <w:jc w:val="center"/>
        <w:rPr>
          <w:lang w:val="ca-ES"/>
        </w:rPr>
      </w:pPr>
    </w:p>
    <w:p w:rsidR="00AF7269" w:rsidRDefault="00AF7269">
      <w:pPr>
        <w:widowControl/>
        <w:suppressAutoHyphens w:val="0"/>
        <w:spacing w:before="0" w:line="240" w:lineRule="auto"/>
        <w:jc w:val="left"/>
        <w:rPr>
          <w:lang w:val="ca-ES"/>
        </w:rPr>
      </w:pPr>
      <w:r>
        <w:rPr>
          <w:lang w:val="ca-ES"/>
        </w:rPr>
        <w:br w:type="page"/>
      </w:r>
    </w:p>
    <w:p w:rsidR="00B3150C" w:rsidRPr="00544D5F" w:rsidRDefault="00B3150C" w:rsidP="00890574">
      <w:pPr>
        <w:pStyle w:val="Ttulo1"/>
        <w:numPr>
          <w:ilvl w:val="0"/>
          <w:numId w:val="0"/>
        </w:numPr>
        <w:ind w:left="426" w:hanging="426"/>
        <w:rPr>
          <w:lang w:val="ca-ES"/>
        </w:rPr>
      </w:pPr>
      <w:bookmarkStart w:id="5" w:name="_Toc127816508"/>
      <w:r w:rsidRPr="00544D5F">
        <w:rPr>
          <w:lang w:val="ca-ES"/>
        </w:rPr>
        <w:lastRenderedPageBreak/>
        <w:t>Resum</w:t>
      </w:r>
      <w:bookmarkEnd w:id="5"/>
    </w:p>
    <w:p w:rsidR="009E77B0" w:rsidRDefault="009E77B0">
      <w:pPr>
        <w:rPr>
          <w:lang w:val="ca-ES"/>
        </w:rPr>
      </w:pPr>
      <w:r>
        <w:rPr>
          <w:lang w:val="ca-ES"/>
        </w:rPr>
        <w:t xml:space="preserve">(Títols dels capítols en </w:t>
      </w:r>
      <w:proofErr w:type="spellStart"/>
      <w:r>
        <w:rPr>
          <w:lang w:val="ca-ES"/>
        </w:rPr>
        <w:t>arial</w:t>
      </w:r>
      <w:proofErr w:type="spellEnd"/>
      <w:r>
        <w:rPr>
          <w:lang w:val="ca-ES"/>
        </w:rPr>
        <w:t xml:space="preserve"> 18, negreta)</w:t>
      </w:r>
    </w:p>
    <w:p w:rsidR="009E77B0" w:rsidRDefault="009E77B0" w:rsidP="009E77B0">
      <w:pPr>
        <w:rPr>
          <w:lang w:val="ca-ES"/>
        </w:rPr>
      </w:pPr>
      <w:r>
        <w:rPr>
          <w:lang w:val="ca-ES"/>
        </w:rPr>
        <w:t xml:space="preserve">(Text normal de l’escrit en </w:t>
      </w:r>
      <w:proofErr w:type="spellStart"/>
      <w:r>
        <w:rPr>
          <w:lang w:val="ca-ES"/>
        </w:rPr>
        <w:t>arial</w:t>
      </w:r>
      <w:proofErr w:type="spellEnd"/>
      <w:r>
        <w:rPr>
          <w:lang w:val="ca-ES"/>
        </w:rPr>
        <w:t xml:space="preserve"> 11, interlineat a 1,3, espaiat anterior 12 punts)</w:t>
      </w:r>
    </w:p>
    <w:p w:rsidR="00D751AA" w:rsidRPr="00890574" w:rsidRDefault="00D751AA">
      <w:pPr>
        <w:rPr>
          <w:b/>
          <w:lang w:val="ca-ES"/>
        </w:rPr>
      </w:pPr>
      <w:r w:rsidRPr="00890574">
        <w:rPr>
          <w:b/>
          <w:lang w:val="ca-ES"/>
        </w:rPr>
        <w:t>Aquí ha d’anar el resum en català</w:t>
      </w:r>
      <w:r w:rsidR="001A19DD" w:rsidRPr="00890574">
        <w:rPr>
          <w:b/>
          <w:lang w:val="ca-ES"/>
        </w:rPr>
        <w:t xml:space="preserve"> (obligatori</w:t>
      </w:r>
      <w:r w:rsidR="007A0317">
        <w:rPr>
          <w:b/>
          <w:lang w:val="ca-ES"/>
        </w:rPr>
        <w:t xml:space="preserve"> per a tots els TFE</w:t>
      </w:r>
      <w:r w:rsidR="001A19DD" w:rsidRPr="00890574">
        <w:rPr>
          <w:b/>
          <w:lang w:val="ca-ES"/>
        </w:rPr>
        <w:t>)</w:t>
      </w:r>
    </w:p>
    <w:p w:rsidR="00B3150C" w:rsidRDefault="00B3150C">
      <w:pPr>
        <w:rPr>
          <w:lang w:val="ca-ES"/>
        </w:rPr>
      </w:pPr>
      <w:r>
        <w:rPr>
          <w:lang w:val="ca-ES"/>
        </w:rPr>
        <w:t xml:space="preserve">Escriure aquí el resum del TFG/TFM, l’extensió del qual no ha de ser superior a </w:t>
      </w:r>
      <w:r w:rsidR="00B15650">
        <w:rPr>
          <w:lang w:val="ca-ES"/>
        </w:rPr>
        <w:t xml:space="preserve">una </w:t>
      </w:r>
      <w:r>
        <w:rPr>
          <w:lang w:val="ca-ES"/>
        </w:rPr>
        <w:t xml:space="preserve"> pàgina (la pàgina </w:t>
      </w:r>
      <w:r w:rsidR="00B15650">
        <w:rPr>
          <w:lang w:val="ca-ES"/>
        </w:rPr>
        <w:t xml:space="preserve">6 </w:t>
      </w:r>
      <w:r>
        <w:rPr>
          <w:lang w:val="ca-ES"/>
        </w:rPr>
        <w:t>es deixarà</w:t>
      </w:r>
      <w:r w:rsidR="00321A2C">
        <w:rPr>
          <w:lang w:val="ca-ES"/>
        </w:rPr>
        <w:t>,</w:t>
      </w:r>
      <w:r>
        <w:rPr>
          <w:lang w:val="ca-ES"/>
        </w:rPr>
        <w:t xml:space="preserve"> per tant</w:t>
      </w:r>
      <w:r w:rsidR="00321A2C">
        <w:rPr>
          <w:lang w:val="ca-ES"/>
        </w:rPr>
        <w:t>,</w:t>
      </w:r>
      <w:r>
        <w:rPr>
          <w:lang w:val="ca-ES"/>
        </w:rPr>
        <w:t xml:space="preserve"> en blanc).</w:t>
      </w:r>
    </w:p>
    <w:p w:rsidR="00AE6422" w:rsidRDefault="00B3150C" w:rsidP="00B15650">
      <w:pPr>
        <w:rPr>
          <w:lang w:val="ca-ES"/>
        </w:rPr>
      </w:pPr>
      <w:r>
        <w:rPr>
          <w:lang w:val="ca-ES"/>
        </w:rPr>
        <w:t xml:space="preserve">Ha de ser tan informatiu com ho permeti la naturalesa del document, perquè els possibles lectors puguin decidir si els pot ser d’utilitat llegir el document complet; ha de definir l’objectiu, els mètodes, els resultats i les conclusions presentats en el cos del document, en aquest ordre o destacant inicialment els resultats i les conclusions; ha de ser un </w:t>
      </w:r>
      <w:r w:rsidR="00321A2C">
        <w:rPr>
          <w:lang w:val="ca-ES"/>
        </w:rPr>
        <w:t>text complet perquè sigui intel·</w:t>
      </w:r>
      <w:r>
        <w:rPr>
          <w:lang w:val="ca-ES"/>
        </w:rPr>
        <w:t xml:space="preserve">ligible sense necessitat de referir-se a la memòria; ha de contenir la informació bàsica i el caràcter del document original. Com en tots els documents cal vetllar per la correcció d’estil, cal també emprar una nomenclatura normalitzada, o definir els termes no familiars, les abreviacions i els símbols, quan apareguin per primera vegada. </w:t>
      </w:r>
    </w:p>
    <w:p w:rsidR="00B3150C" w:rsidRDefault="007A0317">
      <w:pPr>
        <w:rPr>
          <w:lang w:val="ca-ES"/>
        </w:rPr>
      </w:pPr>
      <w:r>
        <w:rPr>
          <w:lang w:val="ca-ES"/>
        </w:rPr>
        <w:t>Aquesta é</w:t>
      </w:r>
      <w:r w:rsidR="00B3150C">
        <w:rPr>
          <w:lang w:val="ca-ES"/>
        </w:rPr>
        <w:t xml:space="preserve">s la pàgina número </w:t>
      </w:r>
      <w:r w:rsidR="00AD0A6E">
        <w:rPr>
          <w:lang w:val="ca-ES"/>
        </w:rPr>
        <w:t>3</w:t>
      </w:r>
      <w:r w:rsidR="00B3150C">
        <w:rPr>
          <w:lang w:val="ca-ES"/>
        </w:rPr>
        <w:t xml:space="preserve"> del document.</w:t>
      </w:r>
    </w:p>
    <w:p w:rsidR="00B3150C" w:rsidRDefault="00B3150C">
      <w:pPr>
        <w:rPr>
          <w:lang w:val="ca-ES"/>
        </w:rPr>
      </w:pPr>
    </w:p>
    <w:p w:rsidR="00B3150C" w:rsidRPr="00AD0A6E" w:rsidRDefault="00B3150C">
      <w:pPr>
        <w:rPr>
          <w:b/>
          <w:sz w:val="24"/>
          <w:shd w:val="clear" w:color="auto" w:fill="FFFF00"/>
          <w:lang w:val="ca-ES"/>
        </w:rPr>
      </w:pPr>
      <w:r w:rsidRPr="00AD0A6E">
        <w:rPr>
          <w:b/>
          <w:sz w:val="24"/>
          <w:shd w:val="clear" w:color="auto" w:fill="FFFF00"/>
          <w:lang w:val="ca-ES"/>
        </w:rPr>
        <w:t>NOTES</w:t>
      </w:r>
    </w:p>
    <w:p w:rsidR="00B3150C" w:rsidRPr="00AD0A6E" w:rsidRDefault="00B3150C">
      <w:pPr>
        <w:rPr>
          <w:b/>
          <w:sz w:val="24"/>
          <w:shd w:val="clear" w:color="auto" w:fill="FFFF00"/>
          <w:lang w:val="ca-ES"/>
        </w:rPr>
      </w:pPr>
      <w:r w:rsidRPr="00AD0A6E">
        <w:rPr>
          <w:b/>
          <w:sz w:val="24"/>
          <w:shd w:val="clear" w:color="auto" w:fill="FFFF00"/>
          <w:lang w:val="ca-ES"/>
        </w:rPr>
        <w:t xml:space="preserve">Aquesta plantilla pretén ser un ajut a la confecció de la documentació del TFG/TFM, </w:t>
      </w:r>
      <w:r w:rsidR="00321A2C">
        <w:rPr>
          <w:b/>
          <w:sz w:val="24"/>
          <w:shd w:val="clear" w:color="auto" w:fill="FFFF00"/>
          <w:lang w:val="ca-ES"/>
        </w:rPr>
        <w:t>ja que,</w:t>
      </w:r>
      <w:r w:rsidRPr="00AD0A6E">
        <w:rPr>
          <w:b/>
          <w:sz w:val="24"/>
          <w:shd w:val="clear" w:color="auto" w:fill="FFFF00"/>
          <w:lang w:val="ca-ES"/>
        </w:rPr>
        <w:t xml:space="preserve"> a part d’incorporar un possible model de disseny,  automatitza i facilita una sèrie de tasques com ara l’elaboració del sumari, l’estructuració en capítols i apartats, les referències bibliogràfiques, les referències a equacions, figures, taules, apartats, bibliografia, etc.</w:t>
      </w:r>
    </w:p>
    <w:p w:rsidR="00B3150C" w:rsidRPr="00AD0A6E" w:rsidRDefault="00B3150C" w:rsidP="005136F0">
      <w:pPr>
        <w:jc w:val="center"/>
        <w:rPr>
          <w:b/>
          <w:sz w:val="24"/>
          <w:shd w:val="clear" w:color="auto" w:fill="FFFF00"/>
          <w:lang w:val="ca-ES"/>
        </w:rPr>
      </w:pPr>
    </w:p>
    <w:p w:rsidR="00544D5F" w:rsidRDefault="00B3150C" w:rsidP="00544D5F">
      <w:pPr>
        <w:rPr>
          <w:b/>
          <w:sz w:val="24"/>
          <w:shd w:val="clear" w:color="auto" w:fill="FFFF00"/>
          <w:lang w:val="ca-ES"/>
        </w:rPr>
      </w:pPr>
      <w:r w:rsidRPr="00AD0A6E">
        <w:rPr>
          <w:b/>
          <w:sz w:val="24"/>
          <w:shd w:val="clear" w:color="auto" w:fill="FFFF00"/>
          <w:lang w:val="ca-ES"/>
        </w:rPr>
        <w:t>La seva utilització no compta amb el suport tècnic de l’Escola i és responsabilitat exclusiva de l’estudiant.</w:t>
      </w:r>
    </w:p>
    <w:p w:rsidR="00AF7269" w:rsidRDefault="00AF7269" w:rsidP="00544D5F">
      <w:pPr>
        <w:rPr>
          <w:b/>
          <w:sz w:val="24"/>
          <w:shd w:val="clear" w:color="auto" w:fill="FFFF00"/>
          <w:lang w:val="ca-ES"/>
        </w:rPr>
      </w:pPr>
    </w:p>
    <w:p w:rsidR="00AF7269" w:rsidRDefault="00AF7269" w:rsidP="00544D5F">
      <w:pPr>
        <w:rPr>
          <w:b/>
          <w:sz w:val="24"/>
          <w:shd w:val="clear" w:color="auto" w:fill="FFFF00"/>
          <w:lang w:val="ca-ES"/>
        </w:rPr>
      </w:pPr>
      <w:r>
        <w:rPr>
          <w:b/>
          <w:sz w:val="24"/>
          <w:shd w:val="clear" w:color="auto" w:fill="FFFF00"/>
          <w:lang w:val="ca-ES"/>
        </w:rPr>
        <w:t xml:space="preserve">Es recorda que la memòria dels TFE s’ha de dipositar en format </w:t>
      </w:r>
      <w:proofErr w:type="spellStart"/>
      <w:r>
        <w:rPr>
          <w:b/>
          <w:sz w:val="24"/>
          <w:shd w:val="clear" w:color="auto" w:fill="FFFF00"/>
          <w:lang w:val="ca-ES"/>
        </w:rPr>
        <w:t>pdf</w:t>
      </w:r>
      <w:proofErr w:type="spellEnd"/>
      <w:r>
        <w:rPr>
          <w:b/>
          <w:sz w:val="24"/>
          <w:shd w:val="clear" w:color="auto" w:fill="FFFF00"/>
          <w:lang w:val="ca-ES"/>
        </w:rPr>
        <w:t>, per tant</w:t>
      </w:r>
      <w:r w:rsidR="00321A2C">
        <w:rPr>
          <w:b/>
          <w:sz w:val="24"/>
          <w:shd w:val="clear" w:color="auto" w:fill="FFFF00"/>
          <w:lang w:val="ca-ES"/>
        </w:rPr>
        <w:t>,</w:t>
      </w:r>
      <w:r>
        <w:rPr>
          <w:b/>
          <w:sz w:val="24"/>
          <w:shd w:val="clear" w:color="auto" w:fill="FFFF00"/>
          <w:lang w:val="ca-ES"/>
        </w:rPr>
        <w:t xml:space="preserve"> al final cal fer la conversió adient.</w:t>
      </w:r>
    </w:p>
    <w:p w:rsidR="00B3150C" w:rsidRPr="00544D5F" w:rsidRDefault="00D751AA" w:rsidP="00890574">
      <w:pPr>
        <w:pStyle w:val="Ttulo1"/>
        <w:numPr>
          <w:ilvl w:val="0"/>
          <w:numId w:val="0"/>
        </w:numPr>
        <w:rPr>
          <w:lang w:val="ca-ES"/>
        </w:rPr>
      </w:pPr>
      <w:bookmarkStart w:id="6" w:name="_Toc127816509"/>
      <w:r w:rsidRPr="00544D5F">
        <w:rPr>
          <w:lang w:val="ca-ES"/>
        </w:rPr>
        <w:lastRenderedPageBreak/>
        <w:t>Resumen</w:t>
      </w:r>
      <w:bookmarkEnd w:id="6"/>
    </w:p>
    <w:p w:rsidR="00D751AA" w:rsidRDefault="00D751AA">
      <w:pPr>
        <w:rPr>
          <w:lang w:val="ca-ES"/>
        </w:rPr>
      </w:pPr>
    </w:p>
    <w:p w:rsidR="00D751AA" w:rsidRPr="00890574" w:rsidRDefault="00D751AA">
      <w:pPr>
        <w:rPr>
          <w:b/>
          <w:lang w:val="ca-ES"/>
        </w:rPr>
      </w:pPr>
      <w:r w:rsidRPr="00890574">
        <w:rPr>
          <w:b/>
          <w:lang w:val="ca-ES"/>
        </w:rPr>
        <w:t>Aquí ha d’anar el resum en castellà</w:t>
      </w:r>
      <w:r w:rsidR="001A19DD" w:rsidRPr="00890574">
        <w:rPr>
          <w:b/>
          <w:lang w:val="ca-ES"/>
        </w:rPr>
        <w:t xml:space="preserve"> (obligatori</w:t>
      </w:r>
      <w:r w:rsidR="007A0317">
        <w:rPr>
          <w:b/>
          <w:lang w:val="ca-ES"/>
        </w:rPr>
        <w:t xml:space="preserve"> per a tots els TFE</w:t>
      </w:r>
      <w:r w:rsidR="001A19DD" w:rsidRPr="00890574">
        <w:rPr>
          <w:b/>
          <w:lang w:val="ca-ES"/>
        </w:rPr>
        <w:t>)</w:t>
      </w:r>
    </w:p>
    <w:p w:rsidR="00544D5F" w:rsidRDefault="00544D5F">
      <w:pPr>
        <w:rPr>
          <w:lang w:val="ca-ES"/>
        </w:rPr>
      </w:pPr>
    </w:p>
    <w:p w:rsidR="00544D5F" w:rsidRDefault="00544D5F">
      <w:pPr>
        <w:rPr>
          <w:lang w:val="ca-ES"/>
        </w:rPr>
      </w:pPr>
    </w:p>
    <w:p w:rsidR="00D751AA" w:rsidRPr="00544D5F" w:rsidRDefault="00D751AA" w:rsidP="00890574">
      <w:pPr>
        <w:pStyle w:val="Ttulo1"/>
        <w:numPr>
          <w:ilvl w:val="0"/>
          <w:numId w:val="0"/>
        </w:numPr>
        <w:rPr>
          <w:lang w:val="ca-ES"/>
        </w:rPr>
      </w:pPr>
      <w:bookmarkStart w:id="7" w:name="_Toc127816510"/>
      <w:proofErr w:type="spellStart"/>
      <w:r w:rsidRPr="00544D5F">
        <w:rPr>
          <w:lang w:val="ca-ES"/>
        </w:rPr>
        <w:lastRenderedPageBreak/>
        <w:t>Abstract</w:t>
      </w:r>
      <w:bookmarkEnd w:id="7"/>
      <w:proofErr w:type="spellEnd"/>
    </w:p>
    <w:p w:rsidR="00D751AA" w:rsidRDefault="00D751AA">
      <w:pPr>
        <w:rPr>
          <w:lang w:val="ca-ES"/>
        </w:rPr>
      </w:pPr>
    </w:p>
    <w:p w:rsidR="0037474C" w:rsidRPr="00890574" w:rsidRDefault="00D751AA">
      <w:pPr>
        <w:rPr>
          <w:b/>
          <w:lang w:val="ca-ES"/>
        </w:rPr>
      </w:pPr>
      <w:r w:rsidRPr="00890574">
        <w:rPr>
          <w:b/>
          <w:lang w:val="ca-ES"/>
        </w:rPr>
        <w:t>Aquí ha d’anar el resum en anglès</w:t>
      </w:r>
      <w:r w:rsidR="001A19DD" w:rsidRPr="00890574">
        <w:rPr>
          <w:b/>
          <w:lang w:val="ca-ES"/>
        </w:rPr>
        <w:t xml:space="preserve"> (obligatori</w:t>
      </w:r>
      <w:r w:rsidR="007A0317">
        <w:rPr>
          <w:b/>
          <w:lang w:val="ca-ES"/>
        </w:rPr>
        <w:t xml:space="preserve"> per a tots els TFE</w:t>
      </w:r>
      <w:r w:rsidR="001A19DD" w:rsidRPr="00890574">
        <w:rPr>
          <w:b/>
          <w:lang w:val="ca-ES"/>
        </w:rPr>
        <w:t>)</w:t>
      </w:r>
    </w:p>
    <w:p w:rsidR="00890574" w:rsidRDefault="00890574">
      <w:pPr>
        <w:rPr>
          <w:lang w:val="ca-ES"/>
        </w:rPr>
      </w:pPr>
    </w:p>
    <w:p w:rsidR="00A60BB8" w:rsidRDefault="00A60BB8">
      <w:pPr>
        <w:rPr>
          <w:lang w:val="ca-ES"/>
        </w:rPr>
      </w:pPr>
    </w:p>
    <w:p w:rsidR="00A60BB8" w:rsidRDefault="00A60BB8">
      <w:pPr>
        <w:widowControl/>
        <w:suppressAutoHyphens w:val="0"/>
        <w:spacing w:before="0" w:line="240" w:lineRule="auto"/>
        <w:jc w:val="left"/>
        <w:rPr>
          <w:lang w:val="ca-ES"/>
        </w:rPr>
      </w:pPr>
      <w:r>
        <w:rPr>
          <w:lang w:val="ca-ES"/>
        </w:rPr>
        <w:br w:type="page"/>
      </w:r>
    </w:p>
    <w:p w:rsidR="00A60BB8" w:rsidRDefault="00A60BB8">
      <w:pPr>
        <w:rPr>
          <w:lang w:val="ca-ES"/>
        </w:rPr>
      </w:pPr>
    </w:p>
    <w:p w:rsidR="00890574" w:rsidRDefault="00890574">
      <w:pPr>
        <w:rPr>
          <w:lang w:val="ca-ES"/>
        </w:rPr>
      </w:pPr>
    </w:p>
    <w:p w:rsidR="00D751AA" w:rsidRDefault="009E77B0">
      <w:pPr>
        <w:rPr>
          <w:lang w:val="ca-ES"/>
        </w:rPr>
      </w:pPr>
      <w:r>
        <w:rPr>
          <w:lang w:val="ca-ES"/>
        </w:rPr>
        <w:br w:type="page"/>
      </w:r>
    </w:p>
    <w:p w:rsidR="000F46E5" w:rsidRPr="000F46E5" w:rsidRDefault="001C5174" w:rsidP="000F46E5">
      <w:pPr>
        <w:pStyle w:val="Ttulo1"/>
        <w:numPr>
          <w:ilvl w:val="0"/>
          <w:numId w:val="0"/>
        </w:numPr>
        <w:ind w:right="-1"/>
        <w:rPr>
          <w:b w:val="0"/>
          <w:lang w:val="ca-ES"/>
        </w:rPr>
      </w:pPr>
      <w:bookmarkStart w:id="8" w:name="_Toc127816511"/>
      <w:r>
        <w:rPr>
          <w:lang w:val="ca-ES"/>
        </w:rPr>
        <w:lastRenderedPageBreak/>
        <w:t>C</w:t>
      </w:r>
      <w:r w:rsidR="0037474C">
        <w:rPr>
          <w:lang w:val="ca-ES"/>
        </w:rPr>
        <w:t>ontingut</w:t>
      </w:r>
      <w:bookmarkEnd w:id="8"/>
      <w:r w:rsidR="000F46E5">
        <w:rPr>
          <w:lang w:val="ca-ES"/>
        </w:rPr>
        <w:t xml:space="preserve"> </w:t>
      </w:r>
    </w:p>
    <w:p w:rsidR="0022543B" w:rsidRDefault="0022543B">
      <w:pPr>
        <w:rPr>
          <w:lang w:val="ca-ES"/>
        </w:rPr>
      </w:pPr>
      <w:r>
        <w:rPr>
          <w:lang w:val="ca-ES"/>
        </w:rPr>
        <w:t>(</w:t>
      </w:r>
      <w:proofErr w:type="spellStart"/>
      <w:r>
        <w:rPr>
          <w:lang w:val="ca-ES"/>
        </w:rPr>
        <w:t>Contenido</w:t>
      </w:r>
      <w:proofErr w:type="spellEnd"/>
      <w:r>
        <w:rPr>
          <w:lang w:val="ca-ES"/>
        </w:rPr>
        <w:t xml:space="preserve"> / Contents)</w:t>
      </w:r>
    </w:p>
    <w:p w:rsidR="00B3150C" w:rsidRDefault="000F46E5">
      <w:pPr>
        <w:rPr>
          <w:lang w:val="ca-ES"/>
        </w:rPr>
      </w:pPr>
      <w:r>
        <w:rPr>
          <w:lang w:val="ca-ES"/>
        </w:rPr>
        <w:t>La següent taula de continguts</w:t>
      </w:r>
      <w:r w:rsidR="00B3150C">
        <w:rPr>
          <w:lang w:val="ca-ES"/>
        </w:rPr>
        <w:t xml:space="preserve"> </w:t>
      </w:r>
      <w:r w:rsidR="001A19DD">
        <w:rPr>
          <w:lang w:val="ca-ES"/>
        </w:rPr>
        <w:t>(</w:t>
      </w:r>
      <w:r w:rsidR="001A19DD" w:rsidRPr="007A0317">
        <w:rPr>
          <w:i/>
          <w:lang w:val="ca-ES"/>
        </w:rPr>
        <w:t>obligatòria</w:t>
      </w:r>
      <w:r w:rsidR="007A0317" w:rsidRPr="007A0317">
        <w:rPr>
          <w:i/>
          <w:lang w:val="ca-ES"/>
        </w:rPr>
        <w:t xml:space="preserve"> en tots els TFE</w:t>
      </w:r>
      <w:r w:rsidR="001A19DD">
        <w:rPr>
          <w:lang w:val="ca-ES"/>
        </w:rPr>
        <w:t xml:space="preserve">) </w:t>
      </w:r>
      <w:r w:rsidR="00B3150C">
        <w:rPr>
          <w:lang w:val="ca-ES"/>
        </w:rPr>
        <w:t>es genera i s’actualitza automàticament amb l’opció “</w:t>
      </w:r>
      <w:proofErr w:type="spellStart"/>
      <w:r w:rsidR="00B3150C">
        <w:rPr>
          <w:i/>
          <w:lang w:val="ca-ES"/>
        </w:rPr>
        <w:t>actualizar</w:t>
      </w:r>
      <w:proofErr w:type="spellEnd"/>
      <w:r w:rsidR="00B3150C">
        <w:rPr>
          <w:i/>
          <w:lang w:val="ca-ES"/>
        </w:rPr>
        <w:t xml:space="preserve"> </w:t>
      </w:r>
      <w:proofErr w:type="spellStart"/>
      <w:r w:rsidR="00B3150C">
        <w:rPr>
          <w:i/>
          <w:lang w:val="ca-ES"/>
        </w:rPr>
        <w:t>campos</w:t>
      </w:r>
      <w:proofErr w:type="spellEnd"/>
      <w:r w:rsidR="00B3150C">
        <w:rPr>
          <w:lang w:val="ca-ES"/>
        </w:rPr>
        <w:t>” que surt quan es prem el botó dret del ratolí a sobre d’ell.</w:t>
      </w:r>
    </w:p>
    <w:p w:rsidR="00E11F19" w:rsidRDefault="0016714E">
      <w:pPr>
        <w:pStyle w:val="TDC1"/>
        <w:rPr>
          <w:rFonts w:asciiTheme="minorHAnsi" w:eastAsiaTheme="minorEastAsia" w:hAnsiTheme="minorHAnsi" w:cstheme="minorBidi"/>
          <w:b w:val="0"/>
          <w:iCs w:val="0"/>
          <w:caps w:val="0"/>
          <w:noProof/>
          <w:spacing w:val="0"/>
          <w:sz w:val="22"/>
          <w:szCs w:val="22"/>
        </w:rPr>
      </w:pPr>
      <w:r>
        <w:fldChar w:fldCharType="begin"/>
      </w:r>
      <w:r w:rsidR="00B3150C">
        <w:instrText xml:space="preserve"> TOC </w:instrText>
      </w:r>
      <w:r>
        <w:fldChar w:fldCharType="separate"/>
      </w:r>
      <w:r w:rsidR="00E11F19" w:rsidRPr="003203CC">
        <w:rPr>
          <w:noProof/>
        </w:rPr>
        <w:t>Resum</w:t>
      </w:r>
      <w:r w:rsidR="00E11F19">
        <w:rPr>
          <w:noProof/>
        </w:rPr>
        <w:tab/>
      </w:r>
      <w:r w:rsidR="00E11F19">
        <w:rPr>
          <w:noProof/>
        </w:rPr>
        <w:fldChar w:fldCharType="begin"/>
      </w:r>
      <w:r w:rsidR="00E11F19">
        <w:rPr>
          <w:noProof/>
        </w:rPr>
        <w:instrText xml:space="preserve"> PAGEREF _Toc127816508 \h </w:instrText>
      </w:r>
      <w:r w:rsidR="00E11F19">
        <w:rPr>
          <w:noProof/>
        </w:rPr>
      </w:r>
      <w:r w:rsidR="00E11F19">
        <w:rPr>
          <w:noProof/>
        </w:rPr>
        <w:fldChar w:fldCharType="separate"/>
      </w:r>
      <w:r w:rsidR="00E11F19">
        <w:rPr>
          <w:noProof/>
        </w:rPr>
        <w:t>3</w:t>
      </w:r>
      <w:r w:rsidR="00E11F19">
        <w:rPr>
          <w:noProof/>
        </w:rPr>
        <w:fldChar w:fldCharType="end"/>
      </w:r>
    </w:p>
    <w:p w:rsidR="00E11F19" w:rsidRDefault="00E11F19">
      <w:pPr>
        <w:pStyle w:val="TDC1"/>
        <w:rPr>
          <w:rFonts w:asciiTheme="minorHAnsi" w:eastAsiaTheme="minorEastAsia" w:hAnsiTheme="minorHAnsi" w:cstheme="minorBidi"/>
          <w:b w:val="0"/>
          <w:iCs w:val="0"/>
          <w:caps w:val="0"/>
          <w:noProof/>
          <w:spacing w:val="0"/>
          <w:sz w:val="22"/>
          <w:szCs w:val="22"/>
        </w:rPr>
      </w:pPr>
      <w:r w:rsidRPr="003203CC">
        <w:rPr>
          <w:noProof/>
        </w:rPr>
        <w:t>Resumen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_Toc127816509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E11F19" w:rsidRDefault="00E11F19">
      <w:pPr>
        <w:pStyle w:val="TDC1"/>
        <w:rPr>
          <w:rFonts w:asciiTheme="minorHAnsi" w:eastAsiaTheme="minorEastAsia" w:hAnsiTheme="minorHAnsi" w:cstheme="minorBidi"/>
          <w:b w:val="0"/>
          <w:iCs w:val="0"/>
          <w:caps w:val="0"/>
          <w:noProof/>
          <w:spacing w:val="0"/>
          <w:sz w:val="22"/>
          <w:szCs w:val="22"/>
        </w:rPr>
      </w:pPr>
      <w:r w:rsidRPr="003203CC">
        <w:rPr>
          <w:noProof/>
        </w:rPr>
        <w:t>Abstract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_Toc127816510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E11F19" w:rsidRDefault="00E11F19">
      <w:pPr>
        <w:pStyle w:val="TDC1"/>
        <w:rPr>
          <w:rFonts w:asciiTheme="minorHAnsi" w:eastAsiaTheme="minorEastAsia" w:hAnsiTheme="minorHAnsi" w:cstheme="minorBidi"/>
          <w:b w:val="0"/>
          <w:iCs w:val="0"/>
          <w:caps w:val="0"/>
          <w:noProof/>
          <w:spacing w:val="0"/>
          <w:sz w:val="22"/>
          <w:szCs w:val="22"/>
        </w:rPr>
      </w:pPr>
      <w:r w:rsidRPr="003203CC">
        <w:rPr>
          <w:noProof/>
        </w:rPr>
        <w:t>Contingut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_Toc127816511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E11F19" w:rsidRDefault="00E11F19">
      <w:pPr>
        <w:pStyle w:val="TDC1"/>
        <w:rPr>
          <w:rFonts w:asciiTheme="minorHAnsi" w:eastAsiaTheme="minorEastAsia" w:hAnsiTheme="minorHAnsi" w:cstheme="minorBidi"/>
          <w:b w:val="0"/>
          <w:iCs w:val="0"/>
          <w:caps w:val="0"/>
          <w:noProof/>
          <w:spacing w:val="0"/>
          <w:sz w:val="22"/>
          <w:szCs w:val="22"/>
        </w:rPr>
      </w:pPr>
      <w:r>
        <w:rPr>
          <w:noProof/>
        </w:rPr>
        <w:t>Glossari i Nomenclatura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_Toc127816512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E11F19" w:rsidRDefault="00E11F19">
      <w:pPr>
        <w:pStyle w:val="TDC1"/>
        <w:rPr>
          <w:rFonts w:asciiTheme="minorHAnsi" w:eastAsiaTheme="minorEastAsia" w:hAnsiTheme="minorHAnsi" w:cstheme="minorBidi"/>
          <w:b w:val="0"/>
          <w:iCs w:val="0"/>
          <w:caps w:val="0"/>
          <w:noProof/>
          <w:spacing w:val="0"/>
          <w:sz w:val="22"/>
          <w:szCs w:val="22"/>
        </w:rPr>
      </w:pPr>
      <w:r w:rsidRPr="003203CC">
        <w:rPr>
          <w:noProof/>
        </w:rPr>
        <w:t>Llistat de figures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_Toc127816513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E11F19" w:rsidRDefault="00E11F19">
      <w:pPr>
        <w:pStyle w:val="TDC1"/>
        <w:rPr>
          <w:rFonts w:asciiTheme="minorHAnsi" w:eastAsiaTheme="minorEastAsia" w:hAnsiTheme="minorHAnsi" w:cstheme="minorBidi"/>
          <w:b w:val="0"/>
          <w:iCs w:val="0"/>
          <w:caps w:val="0"/>
          <w:noProof/>
          <w:spacing w:val="0"/>
          <w:sz w:val="22"/>
          <w:szCs w:val="22"/>
        </w:rPr>
      </w:pPr>
      <w:r w:rsidRPr="003203CC">
        <w:rPr>
          <w:noProof/>
        </w:rPr>
        <w:t>Llistat de taules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_Toc127816514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E11F19" w:rsidRDefault="00E11F19">
      <w:pPr>
        <w:pStyle w:val="TDC1"/>
        <w:rPr>
          <w:rFonts w:asciiTheme="minorHAnsi" w:eastAsiaTheme="minorEastAsia" w:hAnsiTheme="minorHAnsi" w:cstheme="minorBidi"/>
          <w:b w:val="0"/>
          <w:iCs w:val="0"/>
          <w:caps w:val="0"/>
          <w:noProof/>
          <w:spacing w:val="0"/>
          <w:sz w:val="22"/>
          <w:szCs w:val="22"/>
        </w:rPr>
      </w:pPr>
      <w:r w:rsidRPr="003203CC">
        <w:rPr>
          <w:noProof/>
        </w:rPr>
        <w:t>1.</w:t>
      </w:r>
      <w:r>
        <w:rPr>
          <w:rFonts w:asciiTheme="minorHAnsi" w:eastAsiaTheme="minorEastAsia" w:hAnsiTheme="minorHAnsi" w:cstheme="minorBidi"/>
          <w:b w:val="0"/>
          <w:iCs w:val="0"/>
          <w:caps w:val="0"/>
          <w:noProof/>
          <w:spacing w:val="0"/>
          <w:sz w:val="22"/>
          <w:szCs w:val="22"/>
        </w:rPr>
        <w:tab/>
      </w:r>
      <w:r w:rsidRPr="003203CC">
        <w:rPr>
          <w:noProof/>
        </w:rPr>
        <w:t>Prefaci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_Toc127816515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E11F19" w:rsidRDefault="00E11F19">
      <w:pPr>
        <w:pStyle w:val="TDC1"/>
        <w:rPr>
          <w:rFonts w:asciiTheme="minorHAnsi" w:eastAsiaTheme="minorEastAsia" w:hAnsiTheme="minorHAnsi" w:cstheme="minorBidi"/>
          <w:b w:val="0"/>
          <w:iCs w:val="0"/>
          <w:caps w:val="0"/>
          <w:noProof/>
          <w:spacing w:val="0"/>
          <w:sz w:val="22"/>
          <w:szCs w:val="22"/>
        </w:rPr>
      </w:pPr>
      <w:r w:rsidRPr="003203CC">
        <w:rPr>
          <w:noProof/>
        </w:rPr>
        <w:t>2.</w:t>
      </w:r>
      <w:r>
        <w:rPr>
          <w:rFonts w:asciiTheme="minorHAnsi" w:eastAsiaTheme="minorEastAsia" w:hAnsiTheme="minorHAnsi" w:cstheme="minorBidi"/>
          <w:b w:val="0"/>
          <w:iCs w:val="0"/>
          <w:caps w:val="0"/>
          <w:noProof/>
          <w:spacing w:val="0"/>
          <w:sz w:val="22"/>
          <w:szCs w:val="22"/>
        </w:rPr>
        <w:tab/>
      </w:r>
      <w:r w:rsidRPr="003203CC">
        <w:rPr>
          <w:noProof/>
        </w:rPr>
        <w:t>Introducció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_Toc127816516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E11F19" w:rsidRDefault="00E11F19">
      <w:pPr>
        <w:pStyle w:val="TDC2"/>
        <w:rPr>
          <w:rFonts w:asciiTheme="minorHAnsi" w:eastAsiaTheme="minorEastAsia" w:hAnsiTheme="minorHAnsi" w:cstheme="minorBidi"/>
          <w:iCs w:val="0"/>
          <w:noProof/>
          <w:spacing w:val="0"/>
          <w:sz w:val="22"/>
          <w:szCs w:val="22"/>
        </w:rPr>
      </w:pPr>
      <w:r w:rsidRPr="003203CC">
        <w:rPr>
          <w:noProof/>
        </w:rPr>
        <w:t>2.1.</w:t>
      </w:r>
      <w:r>
        <w:rPr>
          <w:rFonts w:asciiTheme="minorHAnsi" w:eastAsiaTheme="minorEastAsia" w:hAnsiTheme="minorHAnsi" w:cstheme="minorBidi"/>
          <w:iCs w:val="0"/>
          <w:noProof/>
          <w:spacing w:val="0"/>
          <w:sz w:val="22"/>
          <w:szCs w:val="22"/>
        </w:rPr>
        <w:tab/>
      </w:r>
      <w:r w:rsidRPr="003203CC">
        <w:rPr>
          <w:noProof/>
        </w:rPr>
        <w:t>Motivació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_Toc127816517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E11F19" w:rsidRDefault="00E11F19">
      <w:pPr>
        <w:pStyle w:val="TDC2"/>
        <w:rPr>
          <w:rFonts w:asciiTheme="minorHAnsi" w:eastAsiaTheme="minorEastAsia" w:hAnsiTheme="minorHAnsi" w:cstheme="minorBidi"/>
          <w:iCs w:val="0"/>
          <w:noProof/>
          <w:spacing w:val="0"/>
          <w:sz w:val="22"/>
          <w:szCs w:val="22"/>
        </w:rPr>
      </w:pPr>
      <w:r w:rsidRPr="003203CC">
        <w:rPr>
          <w:noProof/>
        </w:rPr>
        <w:t>2.2.</w:t>
      </w:r>
      <w:r>
        <w:rPr>
          <w:rFonts w:asciiTheme="minorHAnsi" w:eastAsiaTheme="minorEastAsia" w:hAnsiTheme="minorHAnsi" w:cstheme="minorBidi"/>
          <w:iCs w:val="0"/>
          <w:noProof/>
          <w:spacing w:val="0"/>
          <w:sz w:val="22"/>
          <w:szCs w:val="22"/>
        </w:rPr>
        <w:tab/>
      </w:r>
      <w:r w:rsidRPr="003203CC">
        <w:rPr>
          <w:noProof/>
        </w:rPr>
        <w:t>Abast del treball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_Toc127816518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E11F19" w:rsidRDefault="00E11F19">
      <w:pPr>
        <w:pStyle w:val="TDC2"/>
        <w:rPr>
          <w:rFonts w:asciiTheme="minorHAnsi" w:eastAsiaTheme="minorEastAsia" w:hAnsiTheme="minorHAnsi" w:cstheme="minorBidi"/>
          <w:iCs w:val="0"/>
          <w:noProof/>
          <w:spacing w:val="0"/>
          <w:sz w:val="22"/>
          <w:szCs w:val="22"/>
        </w:rPr>
      </w:pPr>
      <w:r w:rsidRPr="003203CC">
        <w:rPr>
          <w:noProof/>
        </w:rPr>
        <w:t>2.3.</w:t>
      </w:r>
      <w:r>
        <w:rPr>
          <w:rFonts w:asciiTheme="minorHAnsi" w:eastAsiaTheme="minorEastAsia" w:hAnsiTheme="minorHAnsi" w:cstheme="minorBidi"/>
          <w:iCs w:val="0"/>
          <w:noProof/>
          <w:spacing w:val="0"/>
          <w:sz w:val="22"/>
          <w:szCs w:val="22"/>
        </w:rPr>
        <w:tab/>
      </w:r>
      <w:r w:rsidRPr="003203CC">
        <w:rPr>
          <w:noProof/>
        </w:rPr>
        <w:t>Requeriments previs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_Toc127816519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E11F19" w:rsidRDefault="00E11F19">
      <w:pPr>
        <w:pStyle w:val="TDC2"/>
        <w:rPr>
          <w:rFonts w:asciiTheme="minorHAnsi" w:eastAsiaTheme="minorEastAsia" w:hAnsiTheme="minorHAnsi" w:cstheme="minorBidi"/>
          <w:iCs w:val="0"/>
          <w:noProof/>
          <w:spacing w:val="0"/>
          <w:sz w:val="22"/>
          <w:szCs w:val="22"/>
        </w:rPr>
      </w:pPr>
      <w:r w:rsidRPr="003203CC">
        <w:rPr>
          <w:noProof/>
        </w:rPr>
        <w:t>2.4.</w:t>
      </w:r>
      <w:r>
        <w:rPr>
          <w:rFonts w:asciiTheme="minorHAnsi" w:eastAsiaTheme="minorEastAsia" w:hAnsiTheme="minorHAnsi" w:cstheme="minorBidi"/>
          <w:iCs w:val="0"/>
          <w:noProof/>
          <w:spacing w:val="0"/>
          <w:sz w:val="22"/>
          <w:szCs w:val="22"/>
        </w:rPr>
        <w:tab/>
      </w:r>
      <w:r w:rsidRPr="003203CC">
        <w:rPr>
          <w:noProof/>
        </w:rPr>
        <w:t>Objectius del treball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_Toc127816520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E11F19" w:rsidRDefault="00E11F19">
      <w:pPr>
        <w:pStyle w:val="TDC1"/>
        <w:rPr>
          <w:rFonts w:asciiTheme="minorHAnsi" w:eastAsiaTheme="minorEastAsia" w:hAnsiTheme="minorHAnsi" w:cstheme="minorBidi"/>
          <w:b w:val="0"/>
          <w:iCs w:val="0"/>
          <w:caps w:val="0"/>
          <w:noProof/>
          <w:spacing w:val="0"/>
          <w:sz w:val="22"/>
          <w:szCs w:val="22"/>
        </w:rPr>
      </w:pPr>
      <w:r w:rsidRPr="003203CC">
        <w:rPr>
          <w:noProof/>
        </w:rPr>
        <w:t>3.</w:t>
      </w:r>
      <w:r>
        <w:rPr>
          <w:rFonts w:asciiTheme="minorHAnsi" w:eastAsiaTheme="minorEastAsia" w:hAnsiTheme="minorHAnsi" w:cstheme="minorBidi"/>
          <w:b w:val="0"/>
          <w:iCs w:val="0"/>
          <w:caps w:val="0"/>
          <w:noProof/>
          <w:spacing w:val="0"/>
          <w:sz w:val="22"/>
          <w:szCs w:val="22"/>
        </w:rPr>
        <w:tab/>
      </w:r>
      <w:r w:rsidRPr="003203CC">
        <w:rPr>
          <w:noProof/>
        </w:rPr>
        <w:t>Part teòrica o introducció teòrica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_Toc127816521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E11F19" w:rsidRDefault="00E11F19">
      <w:pPr>
        <w:pStyle w:val="TDC2"/>
        <w:rPr>
          <w:rFonts w:asciiTheme="minorHAnsi" w:eastAsiaTheme="minorEastAsia" w:hAnsiTheme="minorHAnsi" w:cstheme="minorBidi"/>
          <w:iCs w:val="0"/>
          <w:noProof/>
          <w:spacing w:val="0"/>
          <w:sz w:val="22"/>
          <w:szCs w:val="22"/>
        </w:rPr>
      </w:pPr>
      <w:r w:rsidRPr="003203CC">
        <w:rPr>
          <w:noProof/>
        </w:rPr>
        <w:t>3.1.</w:t>
      </w:r>
      <w:r>
        <w:rPr>
          <w:rFonts w:asciiTheme="minorHAnsi" w:eastAsiaTheme="minorEastAsia" w:hAnsiTheme="minorHAnsi" w:cstheme="minorBidi"/>
          <w:iCs w:val="0"/>
          <w:noProof/>
          <w:spacing w:val="0"/>
          <w:sz w:val="22"/>
          <w:szCs w:val="22"/>
        </w:rPr>
        <w:tab/>
      </w:r>
      <w:r w:rsidRPr="003203CC">
        <w:rPr>
          <w:noProof/>
        </w:rPr>
        <w:t>Fonaments teòrics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_Toc127816522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E11F19" w:rsidRDefault="00E11F19">
      <w:pPr>
        <w:pStyle w:val="TDC2"/>
        <w:rPr>
          <w:rFonts w:asciiTheme="minorHAnsi" w:eastAsiaTheme="minorEastAsia" w:hAnsiTheme="minorHAnsi" w:cstheme="minorBidi"/>
          <w:iCs w:val="0"/>
          <w:noProof/>
          <w:spacing w:val="0"/>
          <w:sz w:val="22"/>
          <w:szCs w:val="22"/>
        </w:rPr>
      </w:pPr>
      <w:r w:rsidRPr="003203CC">
        <w:rPr>
          <w:noProof/>
        </w:rPr>
        <w:t>3.2.</w:t>
      </w:r>
      <w:r>
        <w:rPr>
          <w:rFonts w:asciiTheme="minorHAnsi" w:eastAsiaTheme="minorEastAsia" w:hAnsiTheme="minorHAnsi" w:cstheme="minorBidi"/>
          <w:iCs w:val="0"/>
          <w:noProof/>
          <w:spacing w:val="0"/>
          <w:sz w:val="22"/>
          <w:szCs w:val="22"/>
        </w:rPr>
        <w:tab/>
      </w:r>
      <w:r w:rsidRPr="003203CC">
        <w:rPr>
          <w:noProof/>
        </w:rPr>
        <w:t>Antecedents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_Toc127816523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E11F19" w:rsidRDefault="00E11F19">
      <w:pPr>
        <w:pStyle w:val="TDC2"/>
        <w:rPr>
          <w:rFonts w:asciiTheme="minorHAnsi" w:eastAsiaTheme="minorEastAsia" w:hAnsiTheme="minorHAnsi" w:cstheme="minorBidi"/>
          <w:iCs w:val="0"/>
          <w:noProof/>
          <w:spacing w:val="0"/>
          <w:sz w:val="22"/>
          <w:szCs w:val="22"/>
        </w:rPr>
      </w:pPr>
      <w:r w:rsidRPr="003203CC">
        <w:rPr>
          <w:noProof/>
        </w:rPr>
        <w:t>3.3.</w:t>
      </w:r>
      <w:r>
        <w:rPr>
          <w:rFonts w:asciiTheme="minorHAnsi" w:eastAsiaTheme="minorEastAsia" w:hAnsiTheme="minorHAnsi" w:cstheme="minorBidi"/>
          <w:iCs w:val="0"/>
          <w:noProof/>
          <w:spacing w:val="0"/>
          <w:sz w:val="22"/>
          <w:szCs w:val="22"/>
        </w:rPr>
        <w:tab/>
      </w:r>
      <w:r w:rsidRPr="003203CC">
        <w:rPr>
          <w:noProof/>
        </w:rPr>
        <w:t>Estat de la qüestió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_Toc127816524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E11F19" w:rsidRDefault="00E11F19">
      <w:pPr>
        <w:pStyle w:val="TDC2"/>
        <w:rPr>
          <w:rFonts w:asciiTheme="minorHAnsi" w:eastAsiaTheme="minorEastAsia" w:hAnsiTheme="minorHAnsi" w:cstheme="minorBidi"/>
          <w:iCs w:val="0"/>
          <w:noProof/>
          <w:spacing w:val="0"/>
          <w:sz w:val="22"/>
          <w:szCs w:val="22"/>
        </w:rPr>
      </w:pPr>
      <w:r w:rsidRPr="003203CC">
        <w:rPr>
          <w:noProof/>
        </w:rPr>
        <w:t>3.4.</w:t>
      </w:r>
      <w:r>
        <w:rPr>
          <w:rFonts w:asciiTheme="minorHAnsi" w:eastAsiaTheme="minorEastAsia" w:hAnsiTheme="minorHAnsi" w:cstheme="minorBidi"/>
          <w:iCs w:val="0"/>
          <w:noProof/>
          <w:spacing w:val="0"/>
          <w:sz w:val="22"/>
          <w:szCs w:val="22"/>
        </w:rPr>
        <w:tab/>
      </w:r>
      <w:r w:rsidRPr="003203CC">
        <w:rPr>
          <w:noProof/>
        </w:rPr>
        <w:t>Estat de la ciència i la tecnologia (estat de l’art)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_Toc127816525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E11F19" w:rsidRDefault="00E11F19">
      <w:pPr>
        <w:pStyle w:val="TDC1"/>
        <w:rPr>
          <w:rFonts w:asciiTheme="minorHAnsi" w:eastAsiaTheme="minorEastAsia" w:hAnsiTheme="minorHAnsi" w:cstheme="minorBidi"/>
          <w:b w:val="0"/>
          <w:iCs w:val="0"/>
          <w:caps w:val="0"/>
          <w:noProof/>
          <w:spacing w:val="0"/>
          <w:sz w:val="22"/>
          <w:szCs w:val="22"/>
        </w:rPr>
      </w:pPr>
      <w:r w:rsidRPr="003203CC">
        <w:rPr>
          <w:noProof/>
        </w:rPr>
        <w:t>4.</w:t>
      </w:r>
      <w:r>
        <w:rPr>
          <w:rFonts w:asciiTheme="minorHAnsi" w:eastAsiaTheme="minorEastAsia" w:hAnsiTheme="minorHAnsi" w:cstheme="minorBidi"/>
          <w:b w:val="0"/>
          <w:iCs w:val="0"/>
          <w:caps w:val="0"/>
          <w:noProof/>
          <w:spacing w:val="0"/>
          <w:sz w:val="22"/>
          <w:szCs w:val="22"/>
        </w:rPr>
        <w:tab/>
      </w:r>
      <w:r w:rsidRPr="003203CC">
        <w:rPr>
          <w:noProof/>
        </w:rPr>
        <w:t>Metodologia i equipament (o Experimental)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_Toc127816526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E11F19" w:rsidRDefault="00E11F19">
      <w:pPr>
        <w:pStyle w:val="TDC1"/>
        <w:rPr>
          <w:rFonts w:asciiTheme="minorHAnsi" w:eastAsiaTheme="minorEastAsia" w:hAnsiTheme="minorHAnsi" w:cstheme="minorBidi"/>
          <w:b w:val="0"/>
          <w:iCs w:val="0"/>
          <w:caps w:val="0"/>
          <w:noProof/>
          <w:spacing w:val="0"/>
          <w:sz w:val="22"/>
          <w:szCs w:val="22"/>
        </w:rPr>
      </w:pPr>
      <w:r w:rsidRPr="003203CC">
        <w:rPr>
          <w:noProof/>
        </w:rPr>
        <w:t>5.</w:t>
      </w:r>
      <w:r>
        <w:rPr>
          <w:rFonts w:asciiTheme="minorHAnsi" w:eastAsiaTheme="minorEastAsia" w:hAnsiTheme="minorHAnsi" w:cstheme="minorBidi"/>
          <w:b w:val="0"/>
          <w:iCs w:val="0"/>
          <w:caps w:val="0"/>
          <w:noProof/>
          <w:spacing w:val="0"/>
          <w:sz w:val="22"/>
          <w:szCs w:val="22"/>
        </w:rPr>
        <w:tab/>
      </w:r>
      <w:r w:rsidRPr="003203CC">
        <w:rPr>
          <w:noProof/>
        </w:rPr>
        <w:t>Resultats o Resultats i discussió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_Toc127816527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E11F19" w:rsidRDefault="00E11F19">
      <w:pPr>
        <w:pStyle w:val="TDC1"/>
        <w:rPr>
          <w:rFonts w:asciiTheme="minorHAnsi" w:eastAsiaTheme="minorEastAsia" w:hAnsiTheme="minorHAnsi" w:cstheme="minorBidi"/>
          <w:b w:val="0"/>
          <w:iCs w:val="0"/>
          <w:caps w:val="0"/>
          <w:noProof/>
          <w:spacing w:val="0"/>
          <w:sz w:val="22"/>
          <w:szCs w:val="22"/>
        </w:rPr>
      </w:pPr>
      <w:r w:rsidRPr="003203CC">
        <w:rPr>
          <w:noProof/>
        </w:rPr>
        <w:t>6.</w:t>
      </w:r>
      <w:r>
        <w:rPr>
          <w:rFonts w:asciiTheme="minorHAnsi" w:eastAsiaTheme="minorEastAsia" w:hAnsiTheme="minorHAnsi" w:cstheme="minorBidi"/>
          <w:b w:val="0"/>
          <w:iCs w:val="0"/>
          <w:caps w:val="0"/>
          <w:noProof/>
          <w:spacing w:val="0"/>
          <w:sz w:val="22"/>
          <w:szCs w:val="22"/>
        </w:rPr>
        <w:tab/>
      </w:r>
      <w:r w:rsidRPr="003203CC">
        <w:rPr>
          <w:noProof/>
        </w:rPr>
        <w:t>Planificació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_Toc127816528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E11F19" w:rsidRDefault="00E11F19">
      <w:pPr>
        <w:pStyle w:val="TDC1"/>
        <w:rPr>
          <w:rFonts w:asciiTheme="minorHAnsi" w:eastAsiaTheme="minorEastAsia" w:hAnsiTheme="minorHAnsi" w:cstheme="minorBidi"/>
          <w:b w:val="0"/>
          <w:iCs w:val="0"/>
          <w:caps w:val="0"/>
          <w:noProof/>
          <w:spacing w:val="0"/>
          <w:sz w:val="22"/>
          <w:szCs w:val="22"/>
        </w:rPr>
      </w:pPr>
      <w:r w:rsidRPr="003203CC">
        <w:rPr>
          <w:noProof/>
        </w:rPr>
        <w:t>7.</w:t>
      </w:r>
      <w:r>
        <w:rPr>
          <w:rFonts w:asciiTheme="minorHAnsi" w:eastAsiaTheme="minorEastAsia" w:hAnsiTheme="minorHAnsi" w:cstheme="minorBidi"/>
          <w:b w:val="0"/>
          <w:iCs w:val="0"/>
          <w:caps w:val="0"/>
          <w:noProof/>
          <w:spacing w:val="0"/>
          <w:sz w:val="22"/>
          <w:szCs w:val="22"/>
        </w:rPr>
        <w:tab/>
      </w:r>
      <w:r w:rsidRPr="003203CC">
        <w:rPr>
          <w:noProof/>
        </w:rPr>
        <w:t>Estudi econòmic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_Toc127816529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E11F19" w:rsidRDefault="00E11F19">
      <w:pPr>
        <w:pStyle w:val="TDC1"/>
        <w:rPr>
          <w:rFonts w:asciiTheme="minorHAnsi" w:eastAsiaTheme="minorEastAsia" w:hAnsiTheme="minorHAnsi" w:cstheme="minorBidi"/>
          <w:b w:val="0"/>
          <w:iCs w:val="0"/>
          <w:caps w:val="0"/>
          <w:noProof/>
          <w:spacing w:val="0"/>
          <w:sz w:val="22"/>
          <w:szCs w:val="22"/>
        </w:rPr>
      </w:pPr>
      <w:r w:rsidRPr="003203CC">
        <w:rPr>
          <w:noProof/>
        </w:rPr>
        <w:t>8.</w:t>
      </w:r>
      <w:r>
        <w:rPr>
          <w:rFonts w:asciiTheme="minorHAnsi" w:eastAsiaTheme="minorEastAsia" w:hAnsiTheme="minorHAnsi" w:cstheme="minorBidi"/>
          <w:b w:val="0"/>
          <w:iCs w:val="0"/>
          <w:caps w:val="0"/>
          <w:noProof/>
          <w:spacing w:val="0"/>
          <w:sz w:val="22"/>
          <w:szCs w:val="22"/>
        </w:rPr>
        <w:tab/>
      </w:r>
      <w:r w:rsidRPr="003203CC">
        <w:rPr>
          <w:noProof/>
        </w:rPr>
        <w:t>Estudi ambiental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_Toc127816530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E11F19" w:rsidRDefault="00E11F19">
      <w:pPr>
        <w:pStyle w:val="TDC1"/>
        <w:rPr>
          <w:rFonts w:asciiTheme="minorHAnsi" w:eastAsiaTheme="minorEastAsia" w:hAnsiTheme="minorHAnsi" w:cstheme="minorBidi"/>
          <w:b w:val="0"/>
          <w:iCs w:val="0"/>
          <w:caps w:val="0"/>
          <w:noProof/>
          <w:spacing w:val="0"/>
          <w:sz w:val="22"/>
          <w:szCs w:val="22"/>
        </w:rPr>
      </w:pPr>
      <w:r w:rsidRPr="003203CC">
        <w:rPr>
          <w:noProof/>
        </w:rPr>
        <w:t>9.</w:t>
      </w:r>
      <w:r>
        <w:rPr>
          <w:rFonts w:asciiTheme="minorHAnsi" w:eastAsiaTheme="minorEastAsia" w:hAnsiTheme="minorHAnsi" w:cstheme="minorBidi"/>
          <w:b w:val="0"/>
          <w:iCs w:val="0"/>
          <w:caps w:val="0"/>
          <w:noProof/>
          <w:spacing w:val="0"/>
          <w:sz w:val="22"/>
          <w:szCs w:val="22"/>
        </w:rPr>
        <w:tab/>
      </w:r>
      <w:r w:rsidRPr="003203CC">
        <w:rPr>
          <w:noProof/>
        </w:rPr>
        <w:t>Estudi social i d’igualtat de gènere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_Toc127816531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E11F19" w:rsidRDefault="00E11F19">
      <w:pPr>
        <w:pStyle w:val="TDC1"/>
        <w:rPr>
          <w:rFonts w:asciiTheme="minorHAnsi" w:eastAsiaTheme="minorEastAsia" w:hAnsiTheme="minorHAnsi" w:cstheme="minorBidi"/>
          <w:b w:val="0"/>
          <w:iCs w:val="0"/>
          <w:caps w:val="0"/>
          <w:noProof/>
          <w:spacing w:val="0"/>
          <w:sz w:val="22"/>
          <w:szCs w:val="22"/>
        </w:rPr>
      </w:pPr>
      <w:r w:rsidRPr="003203CC">
        <w:rPr>
          <w:noProof/>
        </w:rPr>
        <w:lastRenderedPageBreak/>
        <w:t>10.</w:t>
      </w:r>
      <w:r>
        <w:rPr>
          <w:rFonts w:asciiTheme="minorHAnsi" w:eastAsiaTheme="minorEastAsia" w:hAnsiTheme="minorHAnsi" w:cstheme="minorBidi"/>
          <w:b w:val="0"/>
          <w:iCs w:val="0"/>
          <w:caps w:val="0"/>
          <w:noProof/>
          <w:spacing w:val="0"/>
          <w:sz w:val="22"/>
          <w:szCs w:val="22"/>
        </w:rPr>
        <w:tab/>
      </w:r>
      <w:r w:rsidRPr="003203CC">
        <w:rPr>
          <w:noProof/>
        </w:rPr>
        <w:t>CONCLUSIONS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_Toc127816532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E11F19" w:rsidRDefault="00E11F19">
      <w:pPr>
        <w:pStyle w:val="TDC1"/>
        <w:rPr>
          <w:rFonts w:asciiTheme="minorHAnsi" w:eastAsiaTheme="minorEastAsia" w:hAnsiTheme="minorHAnsi" w:cstheme="minorBidi"/>
          <w:b w:val="0"/>
          <w:iCs w:val="0"/>
          <w:caps w:val="0"/>
          <w:noProof/>
          <w:spacing w:val="0"/>
          <w:sz w:val="22"/>
          <w:szCs w:val="22"/>
        </w:rPr>
      </w:pPr>
      <w:r w:rsidRPr="003203CC">
        <w:rPr>
          <w:noProof/>
        </w:rPr>
        <w:t>11.</w:t>
      </w:r>
      <w:r>
        <w:rPr>
          <w:rFonts w:asciiTheme="minorHAnsi" w:eastAsiaTheme="minorEastAsia" w:hAnsiTheme="minorHAnsi" w:cstheme="minorBidi"/>
          <w:b w:val="0"/>
          <w:iCs w:val="0"/>
          <w:caps w:val="0"/>
          <w:noProof/>
          <w:spacing w:val="0"/>
          <w:sz w:val="22"/>
          <w:szCs w:val="22"/>
        </w:rPr>
        <w:tab/>
      </w:r>
      <w:r w:rsidRPr="003203CC">
        <w:rPr>
          <w:noProof/>
        </w:rPr>
        <w:t>Agraïments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_Toc127816533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E11F19" w:rsidRDefault="00E11F19">
      <w:pPr>
        <w:pStyle w:val="TDC1"/>
        <w:rPr>
          <w:rFonts w:asciiTheme="minorHAnsi" w:eastAsiaTheme="minorEastAsia" w:hAnsiTheme="minorHAnsi" w:cstheme="minorBidi"/>
          <w:b w:val="0"/>
          <w:iCs w:val="0"/>
          <w:caps w:val="0"/>
          <w:noProof/>
          <w:spacing w:val="0"/>
          <w:sz w:val="22"/>
          <w:szCs w:val="22"/>
        </w:rPr>
      </w:pPr>
      <w:r w:rsidRPr="003203CC">
        <w:rPr>
          <w:noProof/>
        </w:rPr>
        <w:t>12.</w:t>
      </w:r>
      <w:r>
        <w:rPr>
          <w:rFonts w:asciiTheme="minorHAnsi" w:eastAsiaTheme="minorEastAsia" w:hAnsiTheme="minorHAnsi" w:cstheme="minorBidi"/>
          <w:b w:val="0"/>
          <w:iCs w:val="0"/>
          <w:caps w:val="0"/>
          <w:noProof/>
          <w:spacing w:val="0"/>
          <w:sz w:val="22"/>
          <w:szCs w:val="22"/>
        </w:rPr>
        <w:tab/>
      </w:r>
      <w:r w:rsidRPr="003203CC">
        <w:rPr>
          <w:noProof/>
        </w:rPr>
        <w:t>Bibliografia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_Toc127816534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E11F19" w:rsidRDefault="00E11F19">
      <w:pPr>
        <w:pStyle w:val="TDC2"/>
        <w:rPr>
          <w:rFonts w:asciiTheme="minorHAnsi" w:eastAsiaTheme="minorEastAsia" w:hAnsiTheme="minorHAnsi" w:cstheme="minorBidi"/>
          <w:iCs w:val="0"/>
          <w:noProof/>
          <w:spacing w:val="0"/>
          <w:sz w:val="22"/>
          <w:szCs w:val="22"/>
        </w:rPr>
      </w:pPr>
      <w:r w:rsidRPr="003203CC">
        <w:rPr>
          <w:noProof/>
        </w:rPr>
        <w:t>Referències bibliogràfiques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_Toc127816535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E11F19" w:rsidRDefault="00E11F19">
      <w:pPr>
        <w:pStyle w:val="TDC2"/>
        <w:rPr>
          <w:rFonts w:asciiTheme="minorHAnsi" w:eastAsiaTheme="minorEastAsia" w:hAnsiTheme="minorHAnsi" w:cstheme="minorBidi"/>
          <w:iCs w:val="0"/>
          <w:noProof/>
          <w:spacing w:val="0"/>
          <w:sz w:val="22"/>
          <w:szCs w:val="22"/>
        </w:rPr>
      </w:pPr>
      <w:r w:rsidRPr="003203CC">
        <w:rPr>
          <w:noProof/>
        </w:rPr>
        <w:t>Bibliografia complementària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_Toc127816536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6A5FC6" w:rsidRDefault="0016714E" w:rsidP="00B37D71">
      <w:pPr>
        <w:pStyle w:val="TDC2"/>
        <w:tabs>
          <w:tab w:val="clear" w:pos="8789"/>
          <w:tab w:val="right" w:leader="underscore" w:pos="8505"/>
        </w:tabs>
      </w:pPr>
      <w:r>
        <w:fldChar w:fldCharType="end"/>
      </w:r>
    </w:p>
    <w:p w:rsidR="006A5FC6" w:rsidRDefault="006A5FC6" w:rsidP="006A5FC6">
      <w:pPr>
        <w:widowControl/>
        <w:suppressAutoHyphens w:val="0"/>
        <w:spacing w:before="0" w:line="240" w:lineRule="auto"/>
        <w:jc w:val="left"/>
      </w:pPr>
      <w:r>
        <w:br w:type="page"/>
      </w:r>
    </w:p>
    <w:p w:rsidR="00B3150C" w:rsidRDefault="00B3150C" w:rsidP="006A5FC6">
      <w:pPr>
        <w:pStyle w:val="Ttulo1"/>
        <w:numPr>
          <w:ilvl w:val="0"/>
          <w:numId w:val="0"/>
        </w:numPr>
        <w:ind w:left="142"/>
      </w:pPr>
      <w:bookmarkStart w:id="9" w:name="_Toc127816512"/>
      <w:proofErr w:type="spellStart"/>
      <w:r>
        <w:lastRenderedPageBreak/>
        <w:t>Glossari</w:t>
      </w:r>
      <w:proofErr w:type="spellEnd"/>
      <w:r w:rsidR="00160B81">
        <w:t xml:space="preserve"> i Nome</w:t>
      </w:r>
      <w:r w:rsidR="000F46E5">
        <w:t>n</w:t>
      </w:r>
      <w:r w:rsidR="00160B81">
        <w:t>clatura</w:t>
      </w:r>
      <w:bookmarkEnd w:id="9"/>
    </w:p>
    <w:p w:rsidR="000F46E5" w:rsidRPr="000F46E5" w:rsidRDefault="000F46E5" w:rsidP="000F46E5">
      <w:pPr>
        <w:rPr>
          <w:b/>
          <w:lang w:val="ca-ES"/>
        </w:rPr>
      </w:pPr>
      <w:r w:rsidRPr="000F46E5">
        <w:rPr>
          <w:b/>
          <w:lang w:val="ca-ES"/>
        </w:rPr>
        <w:t>(</w:t>
      </w:r>
      <w:proofErr w:type="spellStart"/>
      <w:r w:rsidRPr="000F46E5">
        <w:rPr>
          <w:b/>
          <w:lang w:val="ca-ES"/>
        </w:rPr>
        <w:t>Glosario</w:t>
      </w:r>
      <w:proofErr w:type="spellEnd"/>
      <w:r w:rsidRPr="000F46E5">
        <w:rPr>
          <w:b/>
          <w:lang w:val="ca-ES"/>
        </w:rPr>
        <w:t xml:space="preserve"> y </w:t>
      </w:r>
      <w:proofErr w:type="spellStart"/>
      <w:r w:rsidRPr="000F46E5">
        <w:rPr>
          <w:b/>
          <w:lang w:val="ca-ES"/>
        </w:rPr>
        <w:t>Nomeclatura</w:t>
      </w:r>
      <w:proofErr w:type="spellEnd"/>
      <w:r w:rsidRPr="000F46E5">
        <w:rPr>
          <w:b/>
          <w:lang w:val="ca-ES"/>
        </w:rPr>
        <w:t xml:space="preserve"> / </w:t>
      </w:r>
      <w:proofErr w:type="spellStart"/>
      <w:r w:rsidRPr="000F46E5">
        <w:rPr>
          <w:b/>
          <w:lang w:val="ca-ES"/>
        </w:rPr>
        <w:t>Abbreviations</w:t>
      </w:r>
      <w:proofErr w:type="spellEnd"/>
      <w:r w:rsidRPr="000F46E5">
        <w:rPr>
          <w:b/>
          <w:lang w:val="ca-ES"/>
        </w:rPr>
        <w:t xml:space="preserve"> </w:t>
      </w:r>
      <w:proofErr w:type="spellStart"/>
      <w:r w:rsidRPr="000F46E5">
        <w:rPr>
          <w:b/>
          <w:lang w:val="ca-ES"/>
        </w:rPr>
        <w:t>and</w:t>
      </w:r>
      <w:proofErr w:type="spellEnd"/>
      <w:r w:rsidRPr="000F46E5">
        <w:rPr>
          <w:b/>
          <w:lang w:val="ca-ES"/>
        </w:rPr>
        <w:t xml:space="preserve"> </w:t>
      </w:r>
      <w:proofErr w:type="spellStart"/>
      <w:r w:rsidRPr="000F46E5">
        <w:rPr>
          <w:b/>
          <w:lang w:val="ca-ES"/>
        </w:rPr>
        <w:t>Symbols</w:t>
      </w:r>
      <w:proofErr w:type="spellEnd"/>
      <w:r w:rsidRPr="000F46E5">
        <w:rPr>
          <w:b/>
          <w:lang w:val="ca-ES"/>
        </w:rPr>
        <w:t>)</w:t>
      </w:r>
    </w:p>
    <w:p w:rsidR="007A0317" w:rsidRDefault="007A0317" w:rsidP="007A0317">
      <w:pPr>
        <w:pStyle w:val="western"/>
        <w:spacing w:before="238" w:beforeAutospacing="0" w:line="312" w:lineRule="auto"/>
        <w:rPr>
          <w:rFonts w:ascii="Arial" w:hAnsi="Arial" w:cs="Arial"/>
          <w:spacing w:val="-4"/>
          <w:sz w:val="22"/>
          <w:szCs w:val="22"/>
        </w:rPr>
      </w:pPr>
      <w:r>
        <w:rPr>
          <w:rFonts w:ascii="Arial" w:hAnsi="Arial" w:cs="Arial"/>
          <w:i/>
          <w:iCs/>
          <w:spacing w:val="-4"/>
          <w:sz w:val="22"/>
          <w:szCs w:val="22"/>
        </w:rPr>
        <w:t>Altament Recomanat.</w:t>
      </w:r>
      <w:r>
        <w:rPr>
          <w:rFonts w:ascii="Arial" w:hAnsi="Arial" w:cs="Arial"/>
          <w:spacing w:val="-4"/>
          <w:sz w:val="22"/>
          <w:szCs w:val="22"/>
        </w:rPr>
        <w:t xml:space="preserve"> Quan un document conté signes, símbols, abreviatures, acrònims o termes que poden no ser compresos fàcilment i ràpidament pels possibles lectors haurien de definir-se en una o vàries llistes. </w:t>
      </w:r>
    </w:p>
    <w:p w:rsidR="007A0317" w:rsidRDefault="007A0317" w:rsidP="007A0317">
      <w:pPr>
        <w:pStyle w:val="western"/>
        <w:spacing w:before="238" w:beforeAutospacing="0" w:line="312" w:lineRule="auto"/>
        <w:rPr>
          <w:rFonts w:ascii="Arial" w:hAnsi="Arial" w:cs="Arial"/>
          <w:spacing w:val="-4"/>
          <w:sz w:val="22"/>
          <w:szCs w:val="22"/>
        </w:rPr>
      </w:pPr>
      <w:r>
        <w:rPr>
          <w:rFonts w:ascii="Arial" w:hAnsi="Arial" w:cs="Arial"/>
          <w:spacing w:val="-4"/>
          <w:sz w:val="22"/>
          <w:szCs w:val="22"/>
        </w:rPr>
        <w:t>El glossari i la nomenclatura són parts molt habituals i característiques dels documents tècnics, científics o d’enginyeria. Per tant</w:t>
      </w:r>
      <w:r w:rsidR="00321A2C">
        <w:rPr>
          <w:rFonts w:ascii="Arial" w:hAnsi="Arial" w:cs="Arial"/>
          <w:spacing w:val="-4"/>
          <w:sz w:val="22"/>
          <w:szCs w:val="22"/>
        </w:rPr>
        <w:t>,</w:t>
      </w:r>
      <w:r>
        <w:rPr>
          <w:rFonts w:ascii="Arial" w:hAnsi="Arial" w:cs="Arial"/>
          <w:spacing w:val="-4"/>
          <w:sz w:val="22"/>
          <w:szCs w:val="22"/>
        </w:rPr>
        <w:t xml:space="preserve"> us encoratgem a incloure’ls.</w:t>
      </w:r>
    </w:p>
    <w:p w:rsidR="007A0317" w:rsidRDefault="007A0317" w:rsidP="007A0317">
      <w:pPr>
        <w:pStyle w:val="western"/>
        <w:spacing w:before="238" w:beforeAutospacing="0" w:line="312" w:lineRule="auto"/>
        <w:rPr>
          <w:rFonts w:ascii="Arial" w:hAnsi="Arial" w:cs="Arial"/>
          <w:spacing w:val="-4"/>
          <w:sz w:val="22"/>
          <w:szCs w:val="22"/>
        </w:rPr>
      </w:pPr>
      <w:r>
        <w:rPr>
          <w:rFonts w:ascii="Arial" w:hAnsi="Arial" w:cs="Arial"/>
          <w:spacing w:val="-4"/>
          <w:sz w:val="22"/>
          <w:szCs w:val="22"/>
        </w:rPr>
        <w:t>L’existència d’aquestes llistes no justifica l’omissió d’una explicació sobre aquests elements quan apareixen per primera vegada en el text.</w:t>
      </w:r>
    </w:p>
    <w:p w:rsidR="00160B81" w:rsidRDefault="00160B81">
      <w:pPr>
        <w:rPr>
          <w:lang w:val="ca-ES"/>
        </w:rPr>
      </w:pPr>
      <w:r>
        <w:rPr>
          <w:lang w:val="ca-ES"/>
        </w:rPr>
        <w:t xml:space="preserve">Exemples: </w:t>
      </w:r>
    </w:p>
    <w:p w:rsidR="00E93447" w:rsidRDefault="00E93447">
      <w:pPr>
        <w:rPr>
          <w:lang w:val="ca-ES"/>
        </w:rPr>
      </w:pPr>
      <w:r>
        <w:rPr>
          <w:lang w:val="ca-ES"/>
        </w:rPr>
        <w:t>TFG: Treball fi de grau</w:t>
      </w:r>
    </w:p>
    <w:p w:rsidR="00160B81" w:rsidRDefault="00160B81">
      <w:pPr>
        <w:rPr>
          <w:lang w:val="ca-ES"/>
        </w:rPr>
      </w:pPr>
      <w:r>
        <w:rPr>
          <w:lang w:val="ca-ES"/>
        </w:rPr>
        <w:t>ODS: Objectius de desenvolupament sostenible</w:t>
      </w:r>
    </w:p>
    <w:p w:rsidR="00E93447" w:rsidRDefault="00E93447">
      <w:pPr>
        <w:rPr>
          <w:lang w:val="ca-ES"/>
        </w:rPr>
      </w:pPr>
      <w:r>
        <w:rPr>
          <w:lang w:val="ca-ES"/>
        </w:rPr>
        <w:t xml:space="preserve">WE: </w:t>
      </w:r>
      <w:proofErr w:type="spellStart"/>
      <w:r>
        <w:rPr>
          <w:lang w:val="ca-ES"/>
        </w:rPr>
        <w:t>Wind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Energy</w:t>
      </w:r>
      <w:proofErr w:type="spellEnd"/>
      <w:r>
        <w:rPr>
          <w:lang w:val="ca-ES"/>
        </w:rPr>
        <w:t xml:space="preserve"> (Energia Eòlica)</w:t>
      </w:r>
    </w:p>
    <w:p w:rsidR="00160B81" w:rsidRDefault="00E93447">
      <w:pPr>
        <w:rPr>
          <w:lang w:val="ca-ES"/>
        </w:rPr>
      </w:pPr>
      <w:r w:rsidRPr="00E93447">
        <w:rPr>
          <w:i/>
          <w:lang w:val="ca-ES"/>
        </w:rPr>
        <w:t>T</w:t>
      </w:r>
      <w:r>
        <w:rPr>
          <w:lang w:val="ca-ES"/>
        </w:rPr>
        <w:t>: Temperatura absoluta (K)</w:t>
      </w:r>
    </w:p>
    <w:p w:rsidR="00B3150C" w:rsidRDefault="00E93447">
      <w:pPr>
        <w:rPr>
          <w:lang w:val="ca-ES"/>
        </w:rPr>
      </w:pPr>
      <w:r w:rsidRPr="00E93447">
        <w:rPr>
          <w:i/>
          <w:lang w:val="ca-ES"/>
        </w:rPr>
        <w:t>ṁ</w:t>
      </w:r>
      <w:r>
        <w:rPr>
          <w:lang w:val="ca-ES"/>
        </w:rPr>
        <w:t>: Flux màssic (kg·s</w:t>
      </w:r>
      <w:r w:rsidRPr="00E93447">
        <w:rPr>
          <w:vertAlign w:val="superscript"/>
          <w:lang w:val="ca-ES"/>
        </w:rPr>
        <w:t>-1</w:t>
      </w:r>
      <w:r>
        <w:rPr>
          <w:lang w:val="ca-ES"/>
        </w:rPr>
        <w:t>)</w:t>
      </w:r>
    </w:p>
    <w:p w:rsidR="005B7187" w:rsidRDefault="005B7187" w:rsidP="005B7187">
      <w:pPr>
        <w:rPr>
          <w:lang w:val="ca-ES"/>
        </w:rPr>
      </w:pPr>
      <w:r>
        <w:rPr>
          <w:lang w:val="ca-ES"/>
        </w:rPr>
        <w:t>Ad: Coeficient de permeabilitat del dissolvent (m</w:t>
      </w:r>
      <w:r w:rsidRPr="00E93447">
        <w:rPr>
          <w:vertAlign w:val="superscript"/>
          <w:lang w:val="ca-ES"/>
        </w:rPr>
        <w:t>3</w:t>
      </w:r>
      <w:r>
        <w:rPr>
          <w:lang w:val="ca-ES"/>
        </w:rPr>
        <w:t>·s</w:t>
      </w:r>
      <w:r w:rsidRPr="00E93447">
        <w:rPr>
          <w:vertAlign w:val="superscript"/>
          <w:lang w:val="ca-ES"/>
        </w:rPr>
        <w:t>-1</w:t>
      </w:r>
      <w:r>
        <w:rPr>
          <w:lang w:val="ca-ES"/>
        </w:rPr>
        <w:t>·m</w:t>
      </w:r>
      <w:r w:rsidRPr="00E93447">
        <w:rPr>
          <w:vertAlign w:val="superscript"/>
          <w:lang w:val="ca-ES"/>
        </w:rPr>
        <w:t>-2</w:t>
      </w:r>
      <w:r>
        <w:rPr>
          <w:lang w:val="ca-ES"/>
        </w:rPr>
        <w:t>·Pa</w:t>
      </w:r>
      <w:r w:rsidRPr="00E93447">
        <w:rPr>
          <w:vertAlign w:val="superscript"/>
          <w:lang w:val="ca-ES"/>
        </w:rPr>
        <w:t>-1</w:t>
      </w:r>
      <w:r>
        <w:rPr>
          <w:lang w:val="ca-ES"/>
        </w:rPr>
        <w:t>)</w:t>
      </w:r>
    </w:p>
    <w:p w:rsidR="005B7187" w:rsidRDefault="005B7187" w:rsidP="005B7187">
      <w:pPr>
        <w:rPr>
          <w:lang w:val="ca-ES"/>
        </w:rPr>
      </w:pPr>
      <w:r>
        <w:rPr>
          <w:lang w:val="ca-ES"/>
        </w:rPr>
        <w:t>Re: Mòdul de Reynolds (adimensional)</w:t>
      </w:r>
    </w:p>
    <w:p w:rsidR="005B7187" w:rsidRDefault="005B7187">
      <w:pPr>
        <w:rPr>
          <w:lang w:val="ca-ES"/>
        </w:rPr>
      </w:pPr>
    </w:p>
    <w:p w:rsidR="000F46E5" w:rsidRDefault="000F46E5">
      <w:pPr>
        <w:rPr>
          <w:lang w:val="ca-ES"/>
        </w:rPr>
      </w:pPr>
    </w:p>
    <w:p w:rsidR="000F46E5" w:rsidRDefault="000F46E5">
      <w:pPr>
        <w:rPr>
          <w:lang w:val="ca-ES"/>
        </w:rPr>
      </w:pPr>
    </w:p>
    <w:p w:rsidR="000F46E5" w:rsidRDefault="000F46E5">
      <w:pPr>
        <w:rPr>
          <w:lang w:val="ca-ES"/>
        </w:rPr>
      </w:pPr>
    </w:p>
    <w:p w:rsidR="000F46E5" w:rsidRDefault="000F46E5">
      <w:pPr>
        <w:rPr>
          <w:lang w:val="ca-ES"/>
        </w:rPr>
      </w:pPr>
    </w:p>
    <w:p w:rsidR="000F46E5" w:rsidRDefault="000F46E5">
      <w:pPr>
        <w:rPr>
          <w:lang w:val="ca-ES"/>
        </w:rPr>
      </w:pPr>
    </w:p>
    <w:p w:rsidR="000F46E5" w:rsidRDefault="000F46E5">
      <w:pPr>
        <w:rPr>
          <w:lang w:val="ca-ES"/>
        </w:rPr>
      </w:pPr>
    </w:p>
    <w:p w:rsidR="000F46E5" w:rsidRDefault="000F46E5" w:rsidP="008C3852">
      <w:pPr>
        <w:pStyle w:val="Ttulo1"/>
        <w:numPr>
          <w:ilvl w:val="0"/>
          <w:numId w:val="0"/>
        </w:numPr>
        <w:tabs>
          <w:tab w:val="clear" w:pos="8789"/>
          <w:tab w:val="right" w:pos="8504"/>
        </w:tabs>
        <w:rPr>
          <w:lang w:val="ca-ES"/>
        </w:rPr>
      </w:pPr>
      <w:bookmarkStart w:id="10" w:name="_Toc127816513"/>
      <w:r>
        <w:rPr>
          <w:lang w:val="ca-ES"/>
        </w:rPr>
        <w:lastRenderedPageBreak/>
        <w:t>Llistat de figures</w:t>
      </w:r>
      <w:bookmarkEnd w:id="10"/>
    </w:p>
    <w:p w:rsidR="000F46E5" w:rsidRDefault="000F46E5" w:rsidP="000F46E5">
      <w:pPr>
        <w:rPr>
          <w:lang w:val="ca-ES"/>
        </w:rPr>
      </w:pPr>
      <w:proofErr w:type="spellStart"/>
      <w:r>
        <w:rPr>
          <w:lang w:val="ca-ES"/>
        </w:rPr>
        <w:t>Lista</w:t>
      </w:r>
      <w:proofErr w:type="spellEnd"/>
      <w:r>
        <w:rPr>
          <w:lang w:val="ca-ES"/>
        </w:rPr>
        <w:t xml:space="preserve"> de figures / </w:t>
      </w:r>
      <w:proofErr w:type="spellStart"/>
      <w:r>
        <w:rPr>
          <w:lang w:val="ca-ES"/>
        </w:rPr>
        <w:t>List</w:t>
      </w:r>
      <w:proofErr w:type="spellEnd"/>
      <w:r>
        <w:rPr>
          <w:lang w:val="ca-ES"/>
        </w:rPr>
        <w:t xml:space="preserve"> of figures</w:t>
      </w:r>
    </w:p>
    <w:p w:rsidR="000F46E5" w:rsidRDefault="00F1268B" w:rsidP="000F46E5">
      <w:pPr>
        <w:rPr>
          <w:lang w:val="ca-ES"/>
        </w:rPr>
      </w:pPr>
      <w:r w:rsidRPr="00F1268B">
        <w:rPr>
          <w:i/>
          <w:lang w:val="ca-ES"/>
        </w:rPr>
        <w:t>Recomanat.</w:t>
      </w:r>
      <w:r w:rsidR="000F46E5">
        <w:rPr>
          <w:lang w:val="ca-ES"/>
        </w:rPr>
        <w:t xml:space="preserve"> Ordenades segons numeració</w:t>
      </w:r>
      <w:r w:rsidR="00BC27D9">
        <w:rPr>
          <w:lang w:val="ca-ES"/>
        </w:rPr>
        <w:t>. Pot ser interessant indicar la pàgina on està ubicada cada figura.</w:t>
      </w:r>
    </w:p>
    <w:p w:rsidR="009E77B0" w:rsidRDefault="009E77B0" w:rsidP="000F46E5">
      <w:pPr>
        <w:rPr>
          <w:lang w:val="ca-ES"/>
        </w:rPr>
      </w:pPr>
      <w:r>
        <w:rPr>
          <w:lang w:val="ca-ES"/>
        </w:rPr>
        <w:t xml:space="preserve">Notes. En aquest llistat no cal posar les fonts. Si el peu </w:t>
      </w:r>
      <w:r w:rsidR="00F1268B">
        <w:rPr>
          <w:lang w:val="ca-ES"/>
        </w:rPr>
        <w:t>é</w:t>
      </w:r>
      <w:r>
        <w:rPr>
          <w:lang w:val="ca-ES"/>
        </w:rPr>
        <w:t>s molt llarg, resumir-ho.</w:t>
      </w:r>
    </w:p>
    <w:p w:rsidR="009E77B0" w:rsidRDefault="00B65320" w:rsidP="000F46E5">
      <w:pPr>
        <w:rPr>
          <w:lang w:val="ca-ES"/>
        </w:rPr>
      </w:pPr>
      <w:r>
        <w:rPr>
          <w:lang w:val="ca-ES"/>
        </w:rPr>
        <w:t>La numeració de les figures i les taules pots ser cont</w:t>
      </w:r>
      <w:r w:rsidR="00F1268B">
        <w:rPr>
          <w:lang w:val="ca-ES"/>
        </w:rPr>
        <w:t>í</w:t>
      </w:r>
      <w:r>
        <w:rPr>
          <w:lang w:val="ca-ES"/>
        </w:rPr>
        <w:t>nua o per capítols</w:t>
      </w:r>
      <w:r w:rsidR="00F1268B">
        <w:rPr>
          <w:lang w:val="ca-ES"/>
        </w:rPr>
        <w:t>.</w:t>
      </w:r>
    </w:p>
    <w:p w:rsidR="009E77B0" w:rsidRDefault="009E77B0" w:rsidP="000F46E5">
      <w:pPr>
        <w:rPr>
          <w:lang w:val="ca-ES"/>
        </w:rPr>
      </w:pPr>
      <w:r>
        <w:rPr>
          <w:lang w:val="ca-ES"/>
        </w:rPr>
        <w:t>Exemples</w:t>
      </w:r>
    </w:p>
    <w:p w:rsidR="009E77B0" w:rsidRDefault="009E77B0" w:rsidP="000F46E5">
      <w:pPr>
        <w:rPr>
          <w:lang w:val="ca-ES"/>
        </w:rPr>
      </w:pPr>
      <w:r>
        <w:rPr>
          <w:lang w:val="ca-ES"/>
        </w:rPr>
        <w:t>Figura 1. Esquema dels objectius de desenvolupament sostenible</w:t>
      </w:r>
    </w:p>
    <w:p w:rsidR="009E77B0" w:rsidRDefault="00B65320" w:rsidP="00BC27D9">
      <w:pPr>
        <w:rPr>
          <w:lang w:val="ca-ES"/>
        </w:rPr>
      </w:pPr>
      <w:r>
        <w:rPr>
          <w:lang w:val="ca-ES"/>
        </w:rPr>
        <w:t>Figura 2</w:t>
      </w:r>
      <w:r w:rsidR="009E77B0">
        <w:rPr>
          <w:lang w:val="ca-ES"/>
        </w:rPr>
        <w:t>.</w:t>
      </w:r>
      <w:r>
        <w:rPr>
          <w:lang w:val="ca-ES"/>
        </w:rPr>
        <w:t xml:space="preserve"> Diagrama del cicle de l’aigua</w:t>
      </w:r>
      <w:r w:rsidR="009E77B0">
        <w:rPr>
          <w:lang w:val="ca-ES"/>
        </w:rPr>
        <w:t>.</w:t>
      </w:r>
      <w:r w:rsidR="00B37D71">
        <w:rPr>
          <w:lang w:val="ca-ES"/>
        </w:rPr>
        <w:t>…………………………………………</w:t>
      </w:r>
      <w:r w:rsidR="00B4131C">
        <w:rPr>
          <w:lang w:val="ca-ES"/>
        </w:rPr>
        <w:t>……pàg. 25</w:t>
      </w:r>
    </w:p>
    <w:p w:rsidR="00B65320" w:rsidRDefault="00B65320" w:rsidP="000F46E5">
      <w:pPr>
        <w:rPr>
          <w:lang w:val="ca-ES"/>
        </w:rPr>
      </w:pPr>
    </w:p>
    <w:p w:rsidR="009E77B0" w:rsidRDefault="009E77B0" w:rsidP="000F46E5">
      <w:pPr>
        <w:rPr>
          <w:lang w:val="ca-ES"/>
        </w:rPr>
      </w:pPr>
      <w:r>
        <w:rPr>
          <w:lang w:val="ca-ES"/>
        </w:rPr>
        <w:t xml:space="preserve">Figura </w:t>
      </w:r>
      <w:r w:rsidR="00B65320">
        <w:rPr>
          <w:lang w:val="ca-ES"/>
        </w:rPr>
        <w:t>4.</w:t>
      </w:r>
      <w:r>
        <w:rPr>
          <w:lang w:val="ca-ES"/>
        </w:rPr>
        <w:t>19. Perfil de la temperatura amb la posició del conducte HY7</w:t>
      </w:r>
    </w:p>
    <w:p w:rsidR="00B65320" w:rsidRDefault="00B65320" w:rsidP="000F46E5">
      <w:pPr>
        <w:rPr>
          <w:lang w:val="ca-ES"/>
        </w:rPr>
      </w:pPr>
      <w:r>
        <w:rPr>
          <w:lang w:val="ca-ES"/>
        </w:rPr>
        <w:t>Figura 4.20. Perfil logarítmic de la temperatura amb la posició del conducte HY7</w:t>
      </w:r>
      <w:r w:rsidR="00B4131C">
        <w:rPr>
          <w:lang w:val="ca-ES"/>
        </w:rPr>
        <w:t>…pàg. 52</w:t>
      </w:r>
    </w:p>
    <w:p w:rsidR="000F46E5" w:rsidRPr="000F46E5" w:rsidRDefault="000F46E5" w:rsidP="008C3852">
      <w:pPr>
        <w:pStyle w:val="Ttulo1"/>
        <w:numPr>
          <w:ilvl w:val="0"/>
          <w:numId w:val="0"/>
        </w:numPr>
        <w:rPr>
          <w:lang w:val="ca-ES"/>
        </w:rPr>
      </w:pPr>
      <w:bookmarkStart w:id="11" w:name="_Toc127816514"/>
      <w:r>
        <w:rPr>
          <w:lang w:val="ca-ES"/>
        </w:rPr>
        <w:lastRenderedPageBreak/>
        <w:t>Llistat de taules</w:t>
      </w:r>
      <w:bookmarkEnd w:id="11"/>
    </w:p>
    <w:p w:rsidR="00B3150C" w:rsidRDefault="000F46E5">
      <w:pPr>
        <w:rPr>
          <w:lang w:val="ca-ES"/>
        </w:rPr>
      </w:pPr>
      <w:proofErr w:type="spellStart"/>
      <w:r>
        <w:rPr>
          <w:lang w:val="ca-ES"/>
        </w:rPr>
        <w:t>Lista</w:t>
      </w:r>
      <w:proofErr w:type="spellEnd"/>
      <w:r>
        <w:rPr>
          <w:lang w:val="ca-ES"/>
        </w:rPr>
        <w:t xml:space="preserve"> de </w:t>
      </w:r>
      <w:proofErr w:type="spellStart"/>
      <w:r>
        <w:rPr>
          <w:lang w:val="ca-ES"/>
        </w:rPr>
        <w:t>tablas</w:t>
      </w:r>
      <w:proofErr w:type="spellEnd"/>
      <w:r>
        <w:rPr>
          <w:lang w:val="ca-ES"/>
        </w:rPr>
        <w:t xml:space="preserve"> / </w:t>
      </w:r>
      <w:proofErr w:type="spellStart"/>
      <w:r>
        <w:rPr>
          <w:lang w:val="ca-ES"/>
        </w:rPr>
        <w:t>List</w:t>
      </w:r>
      <w:proofErr w:type="spellEnd"/>
      <w:r>
        <w:rPr>
          <w:lang w:val="ca-ES"/>
        </w:rPr>
        <w:t xml:space="preserve"> of tables</w:t>
      </w:r>
    </w:p>
    <w:p w:rsidR="00B3150C" w:rsidRPr="009E77B0" w:rsidRDefault="00F1268B">
      <w:pPr>
        <w:rPr>
          <w:lang w:val="ca-ES"/>
        </w:rPr>
      </w:pPr>
      <w:r w:rsidRPr="00145B84">
        <w:rPr>
          <w:i/>
          <w:lang w:val="ca-ES"/>
        </w:rPr>
        <w:t>Recomanat</w:t>
      </w:r>
      <w:r w:rsidR="00321A2C">
        <w:rPr>
          <w:lang w:val="ca-ES"/>
        </w:rPr>
        <w:t>.</w:t>
      </w:r>
      <w:r w:rsidR="000F46E5" w:rsidRPr="009E77B0">
        <w:rPr>
          <w:lang w:val="ca-ES"/>
        </w:rPr>
        <w:t xml:space="preserve"> Ordenades segons numeració</w:t>
      </w:r>
      <w:r w:rsidR="00B4131C">
        <w:rPr>
          <w:lang w:val="ca-ES"/>
        </w:rPr>
        <w:t>. Pot ser interessant indicar la pàgina on està ubicada cada taula. (vegeu llistat de figures)</w:t>
      </w:r>
    </w:p>
    <w:p w:rsidR="009E77B0" w:rsidRPr="009E77B0" w:rsidRDefault="009E77B0">
      <w:pPr>
        <w:rPr>
          <w:lang w:val="ca-ES"/>
        </w:rPr>
      </w:pPr>
      <w:r w:rsidRPr="009E77B0">
        <w:rPr>
          <w:lang w:val="ca-ES"/>
        </w:rPr>
        <w:t xml:space="preserve">Notes. En aquest llistat no cal posar la </w:t>
      </w:r>
      <w:r>
        <w:rPr>
          <w:lang w:val="ca-ES"/>
        </w:rPr>
        <w:t>font. Si el títol de la taula és molt llarg es pot resumir</w:t>
      </w:r>
    </w:p>
    <w:p w:rsidR="00B65320" w:rsidRDefault="00B65320" w:rsidP="00B65320">
      <w:pPr>
        <w:rPr>
          <w:lang w:val="ca-ES"/>
        </w:rPr>
      </w:pPr>
      <w:r>
        <w:rPr>
          <w:lang w:val="ca-ES"/>
        </w:rPr>
        <w:t>La numeració de les figures i les taules pots ser cont</w:t>
      </w:r>
      <w:r w:rsidR="00F1268B">
        <w:rPr>
          <w:lang w:val="ca-ES"/>
        </w:rPr>
        <w:t>í</w:t>
      </w:r>
      <w:r>
        <w:rPr>
          <w:lang w:val="ca-ES"/>
        </w:rPr>
        <w:t>nua o per capítols</w:t>
      </w:r>
      <w:r w:rsidR="00F1268B">
        <w:rPr>
          <w:lang w:val="ca-ES"/>
        </w:rPr>
        <w:t>.</w:t>
      </w:r>
    </w:p>
    <w:p w:rsidR="009E77B0" w:rsidRDefault="009E77B0">
      <w:pPr>
        <w:rPr>
          <w:lang w:val="ca-ES"/>
        </w:rPr>
      </w:pPr>
    </w:p>
    <w:p w:rsidR="003C39CF" w:rsidRDefault="003C39CF">
      <w:pPr>
        <w:rPr>
          <w:lang w:val="ca-ES"/>
        </w:rPr>
      </w:pPr>
    </w:p>
    <w:p w:rsidR="003C39CF" w:rsidRDefault="003C39CF">
      <w:pPr>
        <w:rPr>
          <w:lang w:val="ca-ES"/>
        </w:rPr>
      </w:pPr>
    </w:p>
    <w:p w:rsidR="003C39CF" w:rsidRDefault="003C39CF">
      <w:pPr>
        <w:rPr>
          <w:lang w:val="ca-ES"/>
        </w:rPr>
      </w:pPr>
    </w:p>
    <w:p w:rsidR="003C39CF" w:rsidRDefault="003C39CF">
      <w:pPr>
        <w:rPr>
          <w:lang w:val="ca-ES"/>
        </w:rPr>
      </w:pPr>
    </w:p>
    <w:p w:rsidR="003C39CF" w:rsidRDefault="003C39CF">
      <w:pPr>
        <w:rPr>
          <w:lang w:val="ca-ES"/>
        </w:rPr>
      </w:pPr>
    </w:p>
    <w:p w:rsidR="00A60BB8" w:rsidRDefault="00A60BB8">
      <w:pPr>
        <w:rPr>
          <w:lang w:val="ca-ES"/>
        </w:rPr>
      </w:pPr>
    </w:p>
    <w:p w:rsidR="00A60BB8" w:rsidRDefault="00A60BB8">
      <w:pPr>
        <w:widowControl/>
        <w:suppressAutoHyphens w:val="0"/>
        <w:spacing w:before="0" w:line="240" w:lineRule="auto"/>
        <w:jc w:val="left"/>
        <w:rPr>
          <w:lang w:val="ca-ES"/>
        </w:rPr>
      </w:pPr>
      <w:r>
        <w:rPr>
          <w:lang w:val="ca-ES"/>
        </w:rPr>
        <w:br w:type="page"/>
      </w:r>
    </w:p>
    <w:p w:rsidR="003C39CF" w:rsidRDefault="003C39CF">
      <w:pPr>
        <w:rPr>
          <w:lang w:val="ca-ES"/>
        </w:rPr>
      </w:pPr>
    </w:p>
    <w:p w:rsidR="003C39CF" w:rsidRDefault="003C39CF">
      <w:pPr>
        <w:rPr>
          <w:lang w:val="ca-ES"/>
        </w:rPr>
      </w:pPr>
    </w:p>
    <w:p w:rsidR="00AF7269" w:rsidRDefault="00AF7269">
      <w:pPr>
        <w:widowControl/>
        <w:suppressAutoHyphens w:val="0"/>
        <w:spacing w:before="0" w:line="240" w:lineRule="auto"/>
        <w:jc w:val="left"/>
        <w:rPr>
          <w:lang w:val="ca-ES"/>
        </w:rPr>
      </w:pPr>
      <w:r>
        <w:rPr>
          <w:lang w:val="ca-ES"/>
        </w:rPr>
        <w:br w:type="page"/>
      </w:r>
    </w:p>
    <w:p w:rsidR="003C39CF" w:rsidRDefault="003C39CF" w:rsidP="003C39CF">
      <w:pPr>
        <w:pStyle w:val="Ttulo1"/>
        <w:rPr>
          <w:i/>
          <w:lang w:val="ca-ES"/>
        </w:rPr>
      </w:pPr>
      <w:bookmarkStart w:id="12" w:name="_Toc127816515"/>
      <w:r>
        <w:rPr>
          <w:lang w:val="ca-ES"/>
        </w:rPr>
        <w:lastRenderedPageBreak/>
        <w:t>Prefaci</w:t>
      </w:r>
      <w:bookmarkEnd w:id="12"/>
    </w:p>
    <w:p w:rsidR="003C39CF" w:rsidRDefault="003C39CF" w:rsidP="003C39CF">
      <w:pPr>
        <w:rPr>
          <w:i/>
          <w:lang w:val="ca-ES"/>
        </w:rPr>
      </w:pPr>
      <w:proofErr w:type="spellStart"/>
      <w:r>
        <w:rPr>
          <w:i/>
          <w:lang w:val="ca-ES"/>
        </w:rPr>
        <w:t>Prefacio</w:t>
      </w:r>
      <w:proofErr w:type="spellEnd"/>
      <w:r>
        <w:rPr>
          <w:i/>
          <w:lang w:val="ca-ES"/>
        </w:rPr>
        <w:t xml:space="preserve"> / </w:t>
      </w:r>
      <w:proofErr w:type="spellStart"/>
      <w:r>
        <w:rPr>
          <w:i/>
          <w:lang w:val="ca-ES"/>
        </w:rPr>
        <w:t>Preface</w:t>
      </w:r>
      <w:proofErr w:type="spellEnd"/>
    </w:p>
    <w:p w:rsidR="003C39CF" w:rsidRDefault="003C39CF" w:rsidP="003C39CF">
      <w:pPr>
        <w:rPr>
          <w:lang w:val="ca-ES"/>
        </w:rPr>
      </w:pPr>
      <w:r>
        <w:rPr>
          <w:i/>
          <w:lang w:val="ca-ES"/>
        </w:rPr>
        <w:t xml:space="preserve">Capítol </w:t>
      </w:r>
      <w:r w:rsidR="00F1268B">
        <w:rPr>
          <w:i/>
          <w:lang w:val="ca-ES"/>
        </w:rPr>
        <w:t>recomanat</w:t>
      </w:r>
      <w:r>
        <w:rPr>
          <w:lang w:val="ca-ES"/>
        </w:rPr>
        <w:t xml:space="preserve"> Un prefaci pot considerar-se com una nota de presentació per definir l’estudi objecte de projecte, destacar-ne algun aspecte en particular, mostrar la seva relació amb treballs relacionats o traçar les circumstàncies històriques que han motivat el projecte, com pot ser un projecte de recerca, l’assistència a una conferència, un problema de classe, un llibre, la proposta d’una institució...</w:t>
      </w:r>
    </w:p>
    <w:p w:rsidR="006A5FC6" w:rsidRDefault="006A5FC6" w:rsidP="003C39CF">
      <w:pPr>
        <w:rPr>
          <w:lang w:val="ca-ES"/>
        </w:rPr>
      </w:pPr>
    </w:p>
    <w:p w:rsidR="006A5FC6" w:rsidRDefault="00751597" w:rsidP="006A5FC6">
      <w:pPr>
        <w:pStyle w:val="western"/>
        <w:spacing w:before="238" w:beforeAutospacing="0" w:line="312" w:lineRule="auto"/>
        <w:rPr>
          <w:rFonts w:ascii="Arial" w:hAnsi="Arial" w:cs="Arial"/>
          <w:spacing w:val="-4"/>
          <w:sz w:val="22"/>
          <w:szCs w:val="22"/>
        </w:rPr>
      </w:pPr>
      <w:r>
        <w:rPr>
          <w:rFonts w:ascii="Arial" w:hAnsi="Arial" w:cs="Arial"/>
          <w:spacing w:val="-4"/>
          <w:sz w:val="22"/>
          <w:szCs w:val="22"/>
        </w:rPr>
        <w:t>Es recomana</w:t>
      </w:r>
      <w:r w:rsidR="006A5FC6">
        <w:rPr>
          <w:rFonts w:ascii="Arial" w:hAnsi="Arial" w:cs="Arial"/>
          <w:spacing w:val="-4"/>
          <w:sz w:val="22"/>
          <w:szCs w:val="22"/>
        </w:rPr>
        <w:t xml:space="preserve"> que </w:t>
      </w:r>
      <w:r w:rsidR="0061014F">
        <w:rPr>
          <w:rFonts w:ascii="Arial" w:hAnsi="Arial" w:cs="Arial"/>
          <w:spacing w:val="-4"/>
          <w:sz w:val="22"/>
          <w:szCs w:val="22"/>
        </w:rPr>
        <w:t>la primera pàgina del cos de la memòria comenci per un número</w:t>
      </w:r>
      <w:r w:rsidR="006A5FC6">
        <w:rPr>
          <w:rFonts w:ascii="Arial" w:hAnsi="Arial" w:cs="Arial"/>
          <w:spacing w:val="-4"/>
          <w:sz w:val="22"/>
          <w:szCs w:val="22"/>
        </w:rPr>
        <w:t xml:space="preserve"> imparell.</w:t>
      </w:r>
    </w:p>
    <w:p w:rsidR="006A5FC6" w:rsidRDefault="006A5FC6" w:rsidP="006A5FC6">
      <w:pPr>
        <w:pStyle w:val="western"/>
        <w:spacing w:before="238" w:beforeAutospacing="0" w:line="312" w:lineRule="auto"/>
        <w:rPr>
          <w:rFonts w:ascii="Arial" w:hAnsi="Arial" w:cs="Arial"/>
          <w:spacing w:val="-4"/>
          <w:sz w:val="22"/>
          <w:szCs w:val="22"/>
        </w:rPr>
      </w:pPr>
    </w:p>
    <w:p w:rsidR="006A5FC6" w:rsidRDefault="006A5FC6" w:rsidP="006A5FC6">
      <w:pPr>
        <w:pStyle w:val="western"/>
        <w:spacing w:before="238" w:beforeAutospacing="0" w:line="312" w:lineRule="auto"/>
        <w:rPr>
          <w:rFonts w:ascii="Arial" w:hAnsi="Arial" w:cs="Arial"/>
          <w:spacing w:val="-4"/>
          <w:sz w:val="22"/>
          <w:szCs w:val="22"/>
          <w:u w:val="single"/>
        </w:rPr>
      </w:pPr>
      <w:r>
        <w:rPr>
          <w:rFonts w:ascii="Arial" w:hAnsi="Arial" w:cs="Arial"/>
          <w:spacing w:val="-4"/>
          <w:sz w:val="22"/>
          <w:szCs w:val="22"/>
          <w:u w:val="single"/>
        </w:rPr>
        <w:t>COM INSER</w:t>
      </w:r>
      <w:r w:rsidR="00321A2C">
        <w:rPr>
          <w:rFonts w:ascii="Arial" w:hAnsi="Arial" w:cs="Arial"/>
          <w:spacing w:val="-4"/>
          <w:sz w:val="22"/>
          <w:szCs w:val="22"/>
          <w:u w:val="single"/>
        </w:rPr>
        <w:t>IR CAPÍ</w:t>
      </w:r>
      <w:r>
        <w:rPr>
          <w:rFonts w:ascii="Arial" w:hAnsi="Arial" w:cs="Arial"/>
          <w:spacing w:val="-4"/>
          <w:sz w:val="22"/>
          <w:szCs w:val="22"/>
          <w:u w:val="single"/>
        </w:rPr>
        <w:t xml:space="preserve">TOLS AL TEXT </w:t>
      </w:r>
    </w:p>
    <w:p w:rsidR="006A5FC6" w:rsidRDefault="006A5FC6" w:rsidP="006A5FC6">
      <w:pPr>
        <w:pStyle w:val="western"/>
        <w:spacing w:before="238" w:beforeAutospacing="0" w:line="312" w:lineRule="auto"/>
        <w:rPr>
          <w:rFonts w:ascii="Arial" w:hAnsi="Arial" w:cs="Arial"/>
          <w:spacing w:val="-4"/>
          <w:sz w:val="22"/>
          <w:szCs w:val="22"/>
        </w:rPr>
      </w:pPr>
      <w:r>
        <w:rPr>
          <w:rFonts w:ascii="Arial" w:hAnsi="Arial" w:cs="Arial"/>
          <w:spacing w:val="-4"/>
          <w:sz w:val="22"/>
          <w:szCs w:val="22"/>
        </w:rPr>
        <w:t>Per convertir un text normal en capítol p</w:t>
      </w:r>
      <w:r w:rsidR="00321A2C">
        <w:rPr>
          <w:rFonts w:ascii="Arial" w:hAnsi="Arial" w:cs="Arial"/>
          <w:spacing w:val="-4"/>
          <w:sz w:val="22"/>
          <w:szCs w:val="22"/>
        </w:rPr>
        <w:t>rincipal de nivell 1, cal pré</w:t>
      </w:r>
      <w:r w:rsidR="00751597">
        <w:rPr>
          <w:rFonts w:ascii="Arial" w:hAnsi="Arial" w:cs="Arial"/>
          <w:spacing w:val="-4"/>
          <w:sz w:val="22"/>
          <w:szCs w:val="22"/>
        </w:rPr>
        <w:t>mer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bookmarkStart w:id="13" w:name="Còpia_de__Toc1275519611_1"/>
      <w:bookmarkEnd w:id="13"/>
      <w:r w:rsidR="00751597" w:rsidRPr="00751597">
        <w:rPr>
          <w:rFonts w:ascii="Arial" w:hAnsi="Arial" w:cs="Arial"/>
          <w:spacing w:val="-4"/>
          <w:sz w:val="22"/>
          <w:szCs w:val="22"/>
        </w:rPr>
        <w:t xml:space="preserve">[Ctrl+Shift+1] o anar a Inicio </w:t>
      </w:r>
      <w:r w:rsidR="00751597" w:rsidRPr="00751597">
        <w:rPr>
          <w:rFonts w:ascii="Arial" w:hAnsi="Arial" w:cs="Arial"/>
          <w:spacing w:val="-4"/>
          <w:sz w:val="22"/>
          <w:szCs w:val="22"/>
        </w:rPr>
        <w:sym w:font="Wingdings" w:char="F0E0"/>
      </w:r>
      <w:r w:rsidR="00751597" w:rsidRPr="00751597">
        <w:rPr>
          <w:rFonts w:ascii="Arial" w:hAnsi="Arial" w:cs="Arial"/>
          <w:spacing w:val="-4"/>
          <w:sz w:val="22"/>
          <w:szCs w:val="22"/>
        </w:rPr>
        <w:t xml:space="preserve"> titulo 1</w:t>
      </w:r>
      <w:r>
        <w:rPr>
          <w:rFonts w:ascii="Arial" w:hAnsi="Arial" w:cs="Arial"/>
          <w:spacing w:val="-4"/>
          <w:sz w:val="22"/>
          <w:szCs w:val="22"/>
        </w:rPr>
        <w:t>.</w:t>
      </w:r>
    </w:p>
    <w:p w:rsidR="006A5FC6" w:rsidRDefault="006A5FC6" w:rsidP="006A5FC6">
      <w:pPr>
        <w:pStyle w:val="western"/>
        <w:spacing w:before="238" w:beforeAutospacing="0" w:line="312" w:lineRule="auto"/>
        <w:rPr>
          <w:rFonts w:ascii="Arial" w:hAnsi="Arial" w:cs="Arial"/>
          <w:spacing w:val="-4"/>
          <w:sz w:val="22"/>
          <w:szCs w:val="22"/>
        </w:rPr>
      </w:pPr>
      <w:r>
        <w:rPr>
          <w:rFonts w:ascii="Arial" w:hAnsi="Arial" w:cs="Arial"/>
          <w:spacing w:val="-4"/>
          <w:sz w:val="22"/>
          <w:szCs w:val="22"/>
        </w:rPr>
        <w:t>Per convertir un text normal en</w:t>
      </w:r>
      <w:r w:rsidR="00321A2C">
        <w:rPr>
          <w:rFonts w:ascii="Arial" w:hAnsi="Arial" w:cs="Arial"/>
          <w:spacing w:val="-4"/>
          <w:sz w:val="22"/>
          <w:szCs w:val="22"/>
        </w:rPr>
        <w:t xml:space="preserve"> apartat de nivell 2, cal pré</w:t>
      </w:r>
      <w:r w:rsidR="00751597">
        <w:rPr>
          <w:rFonts w:ascii="Arial" w:hAnsi="Arial" w:cs="Arial"/>
          <w:spacing w:val="-4"/>
          <w:sz w:val="22"/>
          <w:szCs w:val="22"/>
        </w:rPr>
        <w:t>mer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 w:rsidR="00751597">
        <w:rPr>
          <w:rFonts w:ascii="Arial" w:hAnsi="Arial" w:cs="Arial"/>
          <w:spacing w:val="-4"/>
          <w:sz w:val="22"/>
          <w:szCs w:val="22"/>
        </w:rPr>
        <w:t>[Ctrl+Shift+2</w:t>
      </w:r>
      <w:r w:rsidR="00751597" w:rsidRPr="00751597">
        <w:rPr>
          <w:rFonts w:ascii="Arial" w:hAnsi="Arial" w:cs="Arial"/>
          <w:spacing w:val="-4"/>
          <w:sz w:val="22"/>
          <w:szCs w:val="22"/>
        </w:rPr>
        <w:t xml:space="preserve">] o anar a Inicio </w:t>
      </w:r>
      <w:r w:rsidR="00751597" w:rsidRPr="00751597">
        <w:rPr>
          <w:rFonts w:ascii="Arial" w:hAnsi="Arial" w:cs="Arial"/>
          <w:spacing w:val="-4"/>
          <w:sz w:val="22"/>
          <w:szCs w:val="22"/>
        </w:rPr>
        <w:sym w:font="Wingdings" w:char="F0E0"/>
      </w:r>
      <w:r w:rsidR="00751597">
        <w:rPr>
          <w:rFonts w:ascii="Arial" w:hAnsi="Arial" w:cs="Arial"/>
          <w:spacing w:val="-4"/>
          <w:sz w:val="22"/>
          <w:szCs w:val="22"/>
        </w:rPr>
        <w:t xml:space="preserve"> titulo 2.</w:t>
      </w:r>
    </w:p>
    <w:p w:rsidR="003C39CF" w:rsidRDefault="006A5FC6" w:rsidP="00751597">
      <w:pPr>
        <w:pStyle w:val="western"/>
        <w:spacing w:before="238" w:beforeAutospacing="0" w:line="312" w:lineRule="auto"/>
        <w:rPr>
          <w:rFonts w:ascii="Arial" w:hAnsi="Arial" w:cs="Arial"/>
          <w:spacing w:val="-4"/>
          <w:sz w:val="22"/>
          <w:szCs w:val="22"/>
        </w:rPr>
      </w:pPr>
      <w:bookmarkStart w:id="14" w:name="Còpia_de__Toc1275519621_1"/>
      <w:bookmarkEnd w:id="14"/>
      <w:r>
        <w:rPr>
          <w:rFonts w:ascii="Arial" w:hAnsi="Arial" w:cs="Arial"/>
          <w:spacing w:val="-4"/>
          <w:sz w:val="22"/>
          <w:szCs w:val="22"/>
        </w:rPr>
        <w:t>Per convertir un text normal en apartat de nivell 3,</w:t>
      </w:r>
      <w:r w:rsidR="00321A2C">
        <w:rPr>
          <w:rFonts w:ascii="Arial" w:hAnsi="Arial" w:cs="Arial"/>
          <w:spacing w:val="-4"/>
          <w:sz w:val="22"/>
          <w:szCs w:val="22"/>
        </w:rPr>
        <w:t xml:space="preserve"> cal pré</w:t>
      </w:r>
      <w:r w:rsidR="00751597">
        <w:rPr>
          <w:rFonts w:ascii="Arial" w:hAnsi="Arial" w:cs="Arial"/>
          <w:spacing w:val="-4"/>
          <w:sz w:val="22"/>
          <w:szCs w:val="22"/>
        </w:rPr>
        <w:t>mer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 w:rsidR="00751597">
        <w:rPr>
          <w:rFonts w:ascii="Arial" w:hAnsi="Arial" w:cs="Arial"/>
          <w:spacing w:val="-4"/>
          <w:sz w:val="22"/>
          <w:szCs w:val="22"/>
        </w:rPr>
        <w:t>[Ctrl+Shift+3</w:t>
      </w:r>
      <w:r w:rsidR="00751597" w:rsidRPr="00751597">
        <w:rPr>
          <w:rFonts w:ascii="Arial" w:hAnsi="Arial" w:cs="Arial"/>
          <w:spacing w:val="-4"/>
          <w:sz w:val="22"/>
          <w:szCs w:val="22"/>
        </w:rPr>
        <w:t xml:space="preserve">] o anar a Inicio </w:t>
      </w:r>
      <w:r w:rsidR="00751597" w:rsidRPr="00751597">
        <w:rPr>
          <w:rFonts w:ascii="Arial" w:hAnsi="Arial" w:cs="Arial"/>
          <w:spacing w:val="-4"/>
          <w:sz w:val="22"/>
          <w:szCs w:val="22"/>
        </w:rPr>
        <w:sym w:font="Wingdings" w:char="F0E0"/>
      </w:r>
      <w:r w:rsidR="00751597">
        <w:rPr>
          <w:rFonts w:ascii="Arial" w:hAnsi="Arial" w:cs="Arial"/>
          <w:spacing w:val="-4"/>
          <w:sz w:val="22"/>
          <w:szCs w:val="22"/>
        </w:rPr>
        <w:t xml:space="preserve"> titulo 3.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</w:p>
    <w:p w:rsidR="003C39CF" w:rsidRPr="00B65320" w:rsidRDefault="003C39CF">
      <w:pPr>
        <w:rPr>
          <w:lang w:val="ca-ES"/>
        </w:rPr>
      </w:pPr>
    </w:p>
    <w:p w:rsidR="000F46E5" w:rsidRDefault="000F46E5"/>
    <w:p w:rsidR="00751597" w:rsidRDefault="00751597"/>
    <w:p w:rsidR="00751597" w:rsidRDefault="00751597">
      <w:pPr>
        <w:widowControl/>
        <w:suppressAutoHyphens w:val="0"/>
        <w:spacing w:before="0" w:line="240" w:lineRule="auto"/>
        <w:jc w:val="left"/>
      </w:pPr>
      <w:r>
        <w:br w:type="page"/>
      </w:r>
    </w:p>
    <w:p w:rsidR="00B3150C" w:rsidRDefault="00B3150C">
      <w:pPr>
        <w:pStyle w:val="Ttulo1"/>
        <w:rPr>
          <w:lang w:val="ca-ES"/>
        </w:rPr>
      </w:pPr>
      <w:bookmarkStart w:id="15" w:name="_Toc127816516"/>
      <w:r>
        <w:rPr>
          <w:lang w:val="ca-ES"/>
        </w:rPr>
        <w:lastRenderedPageBreak/>
        <w:t>Introducció</w:t>
      </w:r>
      <w:bookmarkEnd w:id="15"/>
    </w:p>
    <w:p w:rsidR="00A95C4A" w:rsidRDefault="00A95C4A">
      <w:pPr>
        <w:rPr>
          <w:lang w:val="ca-ES"/>
        </w:rPr>
      </w:pPr>
      <w:proofErr w:type="spellStart"/>
      <w:r>
        <w:rPr>
          <w:lang w:val="ca-ES"/>
        </w:rPr>
        <w:t>Introducción</w:t>
      </w:r>
      <w:proofErr w:type="spellEnd"/>
      <w:r>
        <w:rPr>
          <w:lang w:val="ca-ES"/>
        </w:rPr>
        <w:t>/</w:t>
      </w:r>
      <w:proofErr w:type="spellStart"/>
      <w:r>
        <w:rPr>
          <w:lang w:val="ca-ES"/>
        </w:rPr>
        <w:t>Introduction</w:t>
      </w:r>
      <w:proofErr w:type="spellEnd"/>
    </w:p>
    <w:p w:rsidR="00B3150C" w:rsidRDefault="00E07152">
      <w:pPr>
        <w:rPr>
          <w:lang w:val="ca-ES"/>
        </w:rPr>
      </w:pPr>
      <w:r w:rsidRPr="00F1268B">
        <w:rPr>
          <w:i/>
          <w:lang w:val="ca-ES"/>
        </w:rPr>
        <w:t>Obligatori</w:t>
      </w:r>
      <w:r w:rsidR="00F1268B">
        <w:rPr>
          <w:lang w:val="ca-ES"/>
        </w:rPr>
        <w:t xml:space="preserve"> </w:t>
      </w:r>
      <w:r w:rsidR="00F1268B" w:rsidRPr="00F1268B">
        <w:rPr>
          <w:i/>
          <w:lang w:val="ca-ES"/>
        </w:rPr>
        <w:t>en tots els TFE</w:t>
      </w:r>
      <w:r>
        <w:rPr>
          <w:lang w:val="ca-ES"/>
        </w:rPr>
        <w:t xml:space="preserve">. </w:t>
      </w:r>
      <w:r w:rsidR="00B3150C">
        <w:rPr>
          <w:lang w:val="ca-ES"/>
        </w:rPr>
        <w:t>La introducció ha d’establir breument l’abast i els objectius del treball que es descriuen en el document, la seva relació amb altres treballs i la metodologia emprada. No ha de repetir o parafrasejar el resum, ni donar detalls de la teoria, l’experimentació, el mètode o els resultats, ni anticipar les conclusions o les recomanacions. Pot incloure la informació del prefaci, si aquest no es presenta per separat.  Alguns apartats poden ser:</w:t>
      </w:r>
    </w:p>
    <w:p w:rsidR="003F6B3B" w:rsidRDefault="003F6B3B" w:rsidP="003F6B3B">
      <w:pPr>
        <w:pStyle w:val="Ttulo2"/>
        <w:rPr>
          <w:lang w:val="ca-ES"/>
        </w:rPr>
      </w:pPr>
      <w:bookmarkStart w:id="16" w:name="_Toc127816517"/>
      <w:r>
        <w:rPr>
          <w:lang w:val="ca-ES"/>
        </w:rPr>
        <w:t>Motivació</w:t>
      </w:r>
      <w:bookmarkEnd w:id="16"/>
      <w:r>
        <w:rPr>
          <w:lang w:val="ca-ES"/>
        </w:rPr>
        <w:t xml:space="preserve">  </w:t>
      </w:r>
    </w:p>
    <w:p w:rsidR="00A95C4A" w:rsidRPr="00A95C4A" w:rsidRDefault="00A95C4A" w:rsidP="00A95C4A">
      <w:pPr>
        <w:rPr>
          <w:lang w:val="ca-ES"/>
        </w:rPr>
      </w:pPr>
      <w:proofErr w:type="spellStart"/>
      <w:r>
        <w:rPr>
          <w:lang w:val="ca-ES"/>
        </w:rPr>
        <w:t>Motivación</w:t>
      </w:r>
      <w:proofErr w:type="spellEnd"/>
      <w:r>
        <w:rPr>
          <w:lang w:val="ca-ES"/>
        </w:rPr>
        <w:t>/</w:t>
      </w:r>
      <w:proofErr w:type="spellStart"/>
      <w:r w:rsidR="00F1268B">
        <w:rPr>
          <w:lang w:val="ca-ES"/>
        </w:rPr>
        <w:t>M</w:t>
      </w:r>
      <w:r w:rsidR="00732C4F">
        <w:rPr>
          <w:lang w:val="ca-ES"/>
        </w:rPr>
        <w:t>otivation</w:t>
      </w:r>
      <w:proofErr w:type="spellEnd"/>
    </w:p>
    <w:p w:rsidR="003F6B3B" w:rsidRPr="003F6B3B" w:rsidRDefault="00E07152" w:rsidP="00E07152">
      <w:pPr>
        <w:rPr>
          <w:lang w:val="ca-ES"/>
        </w:rPr>
      </w:pPr>
      <w:r w:rsidRPr="00F1268B">
        <w:rPr>
          <w:i/>
          <w:lang w:val="ca-ES"/>
        </w:rPr>
        <w:t>Obligatori</w:t>
      </w:r>
      <w:r w:rsidR="00F1268B">
        <w:rPr>
          <w:i/>
          <w:lang w:val="ca-ES"/>
        </w:rPr>
        <w:t xml:space="preserve"> en tots els TFE</w:t>
      </w:r>
      <w:r w:rsidR="003F6B3B" w:rsidRPr="003F6B3B">
        <w:rPr>
          <w:lang w:val="ca-ES"/>
        </w:rPr>
        <w:t xml:space="preserve">. Consisteix en indicar quin és el problema que </w:t>
      </w:r>
      <w:r w:rsidR="008C7B1B">
        <w:rPr>
          <w:lang w:val="ca-ES"/>
        </w:rPr>
        <w:t xml:space="preserve">es </w:t>
      </w:r>
      <w:r w:rsidR="003F6B3B" w:rsidRPr="003F6B3B">
        <w:rPr>
          <w:lang w:val="ca-ES"/>
        </w:rPr>
        <w:t xml:space="preserve">vol resoldre </w:t>
      </w:r>
      <w:r w:rsidR="008C7B1B">
        <w:rPr>
          <w:lang w:val="ca-ES"/>
        </w:rPr>
        <w:t xml:space="preserve">en </w:t>
      </w:r>
      <w:r w:rsidR="003F6B3B" w:rsidRPr="003F6B3B">
        <w:rPr>
          <w:lang w:val="ca-ES"/>
        </w:rPr>
        <w:t>aquest treball. Típicament</w:t>
      </w:r>
      <w:r w:rsidR="00321A2C">
        <w:rPr>
          <w:lang w:val="ca-ES"/>
        </w:rPr>
        <w:t>,</w:t>
      </w:r>
      <w:r w:rsidR="003F6B3B" w:rsidRPr="003F6B3B">
        <w:rPr>
          <w:lang w:val="ca-ES"/>
        </w:rPr>
        <w:t xml:space="preserve"> alguns motius serien: el medi ambient, l’eficiència energètica, l’economia (macro o local), falta d</w:t>
      </w:r>
      <w:r w:rsidR="00F1268B">
        <w:rPr>
          <w:lang w:val="ca-ES"/>
        </w:rPr>
        <w:t>’</w:t>
      </w:r>
      <w:r w:rsidR="003F6B3B" w:rsidRPr="003F6B3B">
        <w:rPr>
          <w:lang w:val="ca-ES"/>
        </w:rPr>
        <w:t>equilibris socials, aspectes mèdic</w:t>
      </w:r>
      <w:r w:rsidR="00F1268B">
        <w:rPr>
          <w:lang w:val="ca-ES"/>
        </w:rPr>
        <w:t>s</w:t>
      </w:r>
      <w:r w:rsidR="003F6B3B" w:rsidRPr="003F6B3B">
        <w:rPr>
          <w:lang w:val="ca-ES"/>
        </w:rPr>
        <w:t xml:space="preserve"> o hospitalaris, algun dels </w:t>
      </w:r>
      <w:r w:rsidR="008C7B1B">
        <w:rPr>
          <w:lang w:val="ca-ES"/>
        </w:rPr>
        <w:t>o</w:t>
      </w:r>
      <w:r w:rsidR="003F6B3B" w:rsidRPr="003F6B3B">
        <w:rPr>
          <w:lang w:val="ca-ES"/>
        </w:rPr>
        <w:t xml:space="preserve">bjectius de desenvolupament sostenible, aspectes tècnics d’un equip o sistema que es pot millorar... </w:t>
      </w:r>
    </w:p>
    <w:p w:rsidR="003F6B3B" w:rsidRDefault="003F6B3B" w:rsidP="003F6B3B">
      <w:pPr>
        <w:pStyle w:val="Ttulo2"/>
        <w:rPr>
          <w:lang w:val="ca-ES"/>
        </w:rPr>
      </w:pPr>
      <w:bookmarkStart w:id="17" w:name="_Toc127816518"/>
      <w:r>
        <w:rPr>
          <w:lang w:val="ca-ES"/>
        </w:rPr>
        <w:t>Abast del treball</w:t>
      </w:r>
      <w:bookmarkEnd w:id="17"/>
      <w:r>
        <w:rPr>
          <w:lang w:val="ca-ES"/>
        </w:rPr>
        <w:t xml:space="preserve"> </w:t>
      </w:r>
    </w:p>
    <w:p w:rsidR="00A95C4A" w:rsidRDefault="00A95C4A" w:rsidP="008C7B1B">
      <w:pPr>
        <w:rPr>
          <w:lang w:val="ca-ES"/>
        </w:rPr>
      </w:pPr>
      <w:proofErr w:type="spellStart"/>
      <w:r>
        <w:rPr>
          <w:lang w:val="ca-ES"/>
        </w:rPr>
        <w:t>Alcance</w:t>
      </w:r>
      <w:proofErr w:type="spellEnd"/>
      <w:r>
        <w:rPr>
          <w:lang w:val="ca-ES"/>
        </w:rPr>
        <w:t xml:space="preserve"> del Trabajo/</w:t>
      </w:r>
      <w:proofErr w:type="spellStart"/>
      <w:r>
        <w:rPr>
          <w:lang w:val="ca-ES"/>
        </w:rPr>
        <w:t>Scope</w:t>
      </w:r>
      <w:proofErr w:type="spellEnd"/>
    </w:p>
    <w:p w:rsidR="008C7B1B" w:rsidRPr="008C7B1B" w:rsidRDefault="008C7B1B" w:rsidP="008C7B1B">
      <w:pPr>
        <w:rPr>
          <w:lang w:val="ca-ES"/>
        </w:rPr>
      </w:pPr>
      <w:r w:rsidRPr="00F1268B">
        <w:rPr>
          <w:i/>
          <w:lang w:val="ca-ES"/>
        </w:rPr>
        <w:t>Recoman</w:t>
      </w:r>
      <w:r w:rsidR="00F1268B" w:rsidRPr="00F1268B">
        <w:rPr>
          <w:i/>
          <w:lang w:val="ca-ES"/>
        </w:rPr>
        <w:t>at</w:t>
      </w:r>
      <w:r w:rsidR="00F1268B">
        <w:rPr>
          <w:lang w:val="ca-ES"/>
        </w:rPr>
        <w:t>.</w:t>
      </w:r>
      <w:r>
        <w:rPr>
          <w:lang w:val="ca-ES"/>
        </w:rPr>
        <w:t xml:space="preserve"> Aquest apartat ha d’explicar els límits d’aplicació del treball a </w:t>
      </w:r>
      <w:r w:rsidR="00AF2C56">
        <w:rPr>
          <w:lang w:val="ca-ES"/>
        </w:rPr>
        <w:t>escala</w:t>
      </w:r>
      <w:r>
        <w:rPr>
          <w:lang w:val="ca-ES"/>
        </w:rPr>
        <w:t xml:space="preserve"> temporal, espacial, de l’entorn (físic, biològic i social), econòmic (si és el cas), tecnològic o de qualsevol altre àmbit. En alt</w:t>
      </w:r>
      <w:r w:rsidR="00AF2C56">
        <w:rPr>
          <w:lang w:val="ca-ES"/>
        </w:rPr>
        <w:t>res paraules, ha d’indicar a què</w:t>
      </w:r>
      <w:r>
        <w:rPr>
          <w:lang w:val="ca-ES"/>
        </w:rPr>
        <w:t xml:space="preserve"> </w:t>
      </w:r>
      <w:r w:rsidR="00AF2C56">
        <w:rPr>
          <w:lang w:val="ca-ES"/>
        </w:rPr>
        <w:t>se</w:t>
      </w:r>
      <w:r>
        <w:rPr>
          <w:lang w:val="ca-ES"/>
        </w:rPr>
        <w:t xml:space="preserve"> circumscriu la solució del problema assenyalat a la motivació. Per exemple, si la mot</w:t>
      </w:r>
      <w:r w:rsidR="00AF2C56">
        <w:rPr>
          <w:lang w:val="ca-ES"/>
        </w:rPr>
        <w:t>ivació é</w:t>
      </w:r>
      <w:r>
        <w:rPr>
          <w:lang w:val="ca-ES"/>
        </w:rPr>
        <w:t xml:space="preserve">s millorar el medi atmosfèric “ja que està molt contaminat per </w:t>
      </w:r>
      <w:proofErr w:type="spellStart"/>
      <w:r>
        <w:rPr>
          <w:lang w:val="ca-ES"/>
        </w:rPr>
        <w:t>NOx</w:t>
      </w:r>
      <w:proofErr w:type="spellEnd"/>
      <w:r>
        <w:rPr>
          <w:lang w:val="ca-ES"/>
        </w:rPr>
        <w:t>”, el treball es limitarà a dissenyar un catalitzador d’òxids de zirconi en base a la bibliografia existent. No es farà cap prototip ni s’analitzarà cap model d</w:t>
      </w:r>
      <w:r w:rsidR="00B40A93">
        <w:rPr>
          <w:lang w:val="ca-ES"/>
        </w:rPr>
        <w:t>’abocament de contaminants.</w:t>
      </w:r>
    </w:p>
    <w:p w:rsidR="003F6B3B" w:rsidRDefault="003F6B3B" w:rsidP="003F6B3B">
      <w:pPr>
        <w:pStyle w:val="Ttulo2"/>
        <w:rPr>
          <w:lang w:val="ca-ES"/>
        </w:rPr>
      </w:pPr>
      <w:bookmarkStart w:id="18" w:name="_Toc127816519"/>
      <w:r>
        <w:rPr>
          <w:lang w:val="ca-ES"/>
        </w:rPr>
        <w:t>Requeriments previs</w:t>
      </w:r>
      <w:bookmarkEnd w:id="18"/>
    </w:p>
    <w:p w:rsidR="00A95C4A" w:rsidRPr="00A95C4A" w:rsidRDefault="00A95C4A" w:rsidP="00A95C4A">
      <w:pPr>
        <w:rPr>
          <w:lang w:val="ca-ES"/>
        </w:rPr>
      </w:pPr>
      <w:proofErr w:type="spellStart"/>
      <w:r>
        <w:rPr>
          <w:lang w:val="ca-ES"/>
        </w:rPr>
        <w:t>Requ</w:t>
      </w:r>
      <w:r w:rsidR="00732C4F">
        <w:rPr>
          <w:lang w:val="ca-ES"/>
        </w:rPr>
        <w:t>e</w:t>
      </w:r>
      <w:r>
        <w:rPr>
          <w:lang w:val="ca-ES"/>
        </w:rPr>
        <w:t>rimientos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previos</w:t>
      </w:r>
      <w:proofErr w:type="spellEnd"/>
      <w:r>
        <w:rPr>
          <w:lang w:val="ca-ES"/>
        </w:rPr>
        <w:t>/</w:t>
      </w:r>
      <w:proofErr w:type="spellStart"/>
      <w:r>
        <w:rPr>
          <w:lang w:val="ca-ES"/>
        </w:rPr>
        <w:t>prerequisites</w:t>
      </w:r>
      <w:proofErr w:type="spellEnd"/>
    </w:p>
    <w:p w:rsidR="00E07152" w:rsidRPr="00E07152" w:rsidRDefault="00F1268B" w:rsidP="00E07152">
      <w:pPr>
        <w:rPr>
          <w:lang w:val="ca-ES"/>
        </w:rPr>
      </w:pPr>
      <w:r w:rsidRPr="00F1268B">
        <w:rPr>
          <w:rStyle w:val="rynqvb"/>
          <w:i/>
          <w:lang w:val="ca-ES"/>
        </w:rPr>
        <w:t>Recomanat</w:t>
      </w:r>
      <w:r>
        <w:rPr>
          <w:rStyle w:val="rynqvb"/>
          <w:lang w:val="ca-ES"/>
        </w:rPr>
        <w:t>.</w:t>
      </w:r>
      <w:r w:rsidR="00E07152" w:rsidRPr="00E07152">
        <w:rPr>
          <w:rStyle w:val="rynqvb"/>
          <w:lang w:val="ca-ES"/>
        </w:rPr>
        <w:t xml:space="preserve"> </w:t>
      </w:r>
      <w:r w:rsidR="0069239B">
        <w:rPr>
          <w:rStyle w:val="rynqvb"/>
          <w:lang w:val="ca-ES"/>
        </w:rPr>
        <w:t>T</w:t>
      </w:r>
      <w:r w:rsidR="00E07152" w:rsidRPr="00E07152">
        <w:rPr>
          <w:rStyle w:val="rynqvb"/>
          <w:lang w:val="ca-ES"/>
        </w:rPr>
        <w:t>é com a missió establir les condicions tècniques</w:t>
      </w:r>
      <w:r w:rsidR="00432212">
        <w:rPr>
          <w:rStyle w:val="rynqvb"/>
          <w:lang w:val="ca-ES"/>
        </w:rPr>
        <w:t>,</w:t>
      </w:r>
      <w:r w:rsidR="00E07152" w:rsidRPr="00E07152">
        <w:rPr>
          <w:rStyle w:val="rynqvb"/>
          <w:lang w:val="ca-ES"/>
        </w:rPr>
        <w:t xml:space="preserve"> econòmiques</w:t>
      </w:r>
      <w:r w:rsidR="00432212">
        <w:rPr>
          <w:rStyle w:val="rynqvb"/>
          <w:lang w:val="ca-ES"/>
        </w:rPr>
        <w:t>,</w:t>
      </w:r>
      <w:r w:rsidR="00E07152" w:rsidRPr="00E07152">
        <w:rPr>
          <w:rStyle w:val="rynqvb"/>
          <w:lang w:val="ca-ES"/>
        </w:rPr>
        <w:t xml:space="preserve"> administratives</w:t>
      </w:r>
      <w:r w:rsidR="00432212">
        <w:rPr>
          <w:rStyle w:val="rynqvb"/>
          <w:lang w:val="ca-ES"/>
        </w:rPr>
        <w:t>,</w:t>
      </w:r>
      <w:r w:rsidR="00E07152" w:rsidRPr="00E07152">
        <w:rPr>
          <w:rStyle w:val="rynqvb"/>
          <w:lang w:val="ca-ES"/>
        </w:rPr>
        <w:t xml:space="preserve"> facultatives i legals perquè l</w:t>
      </w:r>
      <w:r w:rsidR="00E07152">
        <w:rPr>
          <w:rStyle w:val="rynqvb"/>
          <w:lang w:val="ca-ES"/>
        </w:rPr>
        <w:t>’</w:t>
      </w:r>
      <w:r w:rsidR="00E07152" w:rsidRPr="00E07152">
        <w:rPr>
          <w:rStyle w:val="rynqvb"/>
          <w:lang w:val="ca-ES"/>
        </w:rPr>
        <w:t>objecte del treball pugui materialitzar-se.</w:t>
      </w:r>
    </w:p>
    <w:p w:rsidR="00B3150C" w:rsidRDefault="00B3150C" w:rsidP="003F6B3B">
      <w:pPr>
        <w:pStyle w:val="Ttulo2"/>
        <w:rPr>
          <w:lang w:val="ca-ES"/>
        </w:rPr>
      </w:pPr>
      <w:bookmarkStart w:id="19" w:name="_Toc127816520"/>
      <w:r>
        <w:rPr>
          <w:lang w:val="ca-ES"/>
        </w:rPr>
        <w:lastRenderedPageBreak/>
        <w:t xml:space="preserve">Objectius del </w:t>
      </w:r>
      <w:r w:rsidR="003F6B3B">
        <w:rPr>
          <w:lang w:val="ca-ES"/>
        </w:rPr>
        <w:t>treball</w:t>
      </w:r>
      <w:bookmarkEnd w:id="19"/>
    </w:p>
    <w:p w:rsidR="00A95C4A" w:rsidRPr="00A95C4A" w:rsidRDefault="00A95C4A" w:rsidP="00A95C4A">
      <w:pPr>
        <w:rPr>
          <w:lang w:val="ca-ES"/>
        </w:rPr>
      </w:pPr>
      <w:proofErr w:type="spellStart"/>
      <w:r>
        <w:rPr>
          <w:lang w:val="ca-ES"/>
        </w:rPr>
        <w:t>Objetivos</w:t>
      </w:r>
      <w:proofErr w:type="spellEnd"/>
      <w:r>
        <w:rPr>
          <w:lang w:val="ca-ES"/>
        </w:rPr>
        <w:t>/Objectives</w:t>
      </w:r>
    </w:p>
    <w:p w:rsidR="00B3150C" w:rsidRDefault="0069239B">
      <w:pPr>
        <w:rPr>
          <w:lang w:val="ca-ES"/>
        </w:rPr>
      </w:pPr>
      <w:r w:rsidRPr="00F1268B">
        <w:rPr>
          <w:i/>
          <w:lang w:val="ca-ES"/>
        </w:rPr>
        <w:t>Obligatori</w:t>
      </w:r>
      <w:r w:rsidR="00F1268B" w:rsidRPr="00F1268B">
        <w:rPr>
          <w:i/>
          <w:lang w:val="ca-ES"/>
        </w:rPr>
        <w:t xml:space="preserve"> en tots els TFE</w:t>
      </w:r>
      <w:r>
        <w:rPr>
          <w:lang w:val="ca-ES"/>
        </w:rPr>
        <w:t>. Aqu</w:t>
      </w:r>
      <w:r w:rsidR="009919A6">
        <w:rPr>
          <w:lang w:val="ca-ES"/>
        </w:rPr>
        <w:t>í</w:t>
      </w:r>
      <w:r>
        <w:rPr>
          <w:lang w:val="ca-ES"/>
        </w:rPr>
        <w:t xml:space="preserve"> cal indicar </w:t>
      </w:r>
      <w:r w:rsidR="00897080">
        <w:rPr>
          <w:lang w:val="ca-ES"/>
        </w:rPr>
        <w:t xml:space="preserve">quins </w:t>
      </w:r>
      <w:r w:rsidR="00C35981">
        <w:rPr>
          <w:lang w:val="ca-ES"/>
        </w:rPr>
        <w:t>s</w:t>
      </w:r>
      <w:r w:rsidR="00F1268B">
        <w:rPr>
          <w:lang w:val="ca-ES"/>
        </w:rPr>
        <w:t>ó</w:t>
      </w:r>
      <w:r w:rsidR="00C35981">
        <w:rPr>
          <w:lang w:val="ca-ES"/>
        </w:rPr>
        <w:t>n els r</w:t>
      </w:r>
      <w:r w:rsidR="009919A6">
        <w:rPr>
          <w:lang w:val="ca-ES"/>
        </w:rPr>
        <w:t>esultats que es volen assolir. A més cal justificar el perquè d’aquests objectius.</w:t>
      </w:r>
    </w:p>
    <w:p w:rsidR="00897080" w:rsidRDefault="00897080">
      <w:pPr>
        <w:rPr>
          <w:lang w:val="ca-ES"/>
        </w:rPr>
      </w:pPr>
      <w:r>
        <w:rPr>
          <w:lang w:val="ca-ES"/>
        </w:rPr>
        <w:t xml:space="preserve">Han de figurar en un capítol o </w:t>
      </w:r>
      <w:proofErr w:type="spellStart"/>
      <w:r>
        <w:rPr>
          <w:lang w:val="ca-ES"/>
        </w:rPr>
        <w:t>subcapítol</w:t>
      </w:r>
      <w:proofErr w:type="spellEnd"/>
      <w:r>
        <w:rPr>
          <w:lang w:val="ca-ES"/>
        </w:rPr>
        <w:t xml:space="preserve"> clarament diferenciats i titulats</w:t>
      </w:r>
      <w:r w:rsidR="00C15DC9">
        <w:rPr>
          <w:lang w:val="ca-ES"/>
        </w:rPr>
        <w:t>.</w:t>
      </w:r>
    </w:p>
    <w:p w:rsidR="009919A6" w:rsidRDefault="009919A6">
      <w:pPr>
        <w:rPr>
          <w:lang w:val="ca-ES"/>
        </w:rPr>
      </w:pPr>
      <w:r>
        <w:rPr>
          <w:lang w:val="ca-ES"/>
        </w:rPr>
        <w:t>Típicament</w:t>
      </w:r>
      <w:r w:rsidR="00AF2C56">
        <w:rPr>
          <w:lang w:val="ca-ES"/>
        </w:rPr>
        <w:t>,</w:t>
      </w:r>
      <w:r>
        <w:rPr>
          <w:lang w:val="ca-ES"/>
        </w:rPr>
        <w:t xml:space="preserve"> es pot definir un objectiu general, força relacionat amb el títol del treball i uns objectius particulars més relacionats amb les tasques que es duran a terme.</w:t>
      </w:r>
    </w:p>
    <w:p w:rsidR="009919A6" w:rsidRDefault="009919A6">
      <w:pPr>
        <w:rPr>
          <w:lang w:val="ca-ES"/>
        </w:rPr>
      </w:pPr>
      <w:r>
        <w:rPr>
          <w:lang w:val="ca-ES"/>
        </w:rPr>
        <w:t>Per exemple:</w:t>
      </w:r>
    </w:p>
    <w:p w:rsidR="009919A6" w:rsidRDefault="009919A6">
      <w:pPr>
        <w:rPr>
          <w:lang w:val="ca-ES"/>
        </w:rPr>
      </w:pPr>
      <w:r>
        <w:rPr>
          <w:lang w:val="ca-ES"/>
        </w:rPr>
        <w:t xml:space="preserve">L’objectiu general del treball serà el disseny d’un nou catalitzador basat en òxids de Zirconi, per disminuir la concentració de </w:t>
      </w:r>
      <w:proofErr w:type="spellStart"/>
      <w:r>
        <w:rPr>
          <w:lang w:val="ca-ES"/>
        </w:rPr>
        <w:t>NOx</w:t>
      </w:r>
      <w:proofErr w:type="spellEnd"/>
      <w:r>
        <w:rPr>
          <w:lang w:val="ca-ES"/>
        </w:rPr>
        <w:t xml:space="preserve"> a la sortida d’equips de combustió alimentats amb gasoil </w:t>
      </w:r>
      <w:r w:rsidR="00621975">
        <w:rPr>
          <w:lang w:val="ca-ES"/>
        </w:rPr>
        <w:t xml:space="preserve">o </w:t>
      </w:r>
      <w:r>
        <w:rPr>
          <w:lang w:val="ca-ES"/>
        </w:rPr>
        <w:t>combustible biodièsel. L’agent reductor podria ser amoníac o urea.</w:t>
      </w:r>
    </w:p>
    <w:p w:rsidR="009919A6" w:rsidRDefault="009919A6">
      <w:pPr>
        <w:rPr>
          <w:lang w:val="ca-ES"/>
        </w:rPr>
      </w:pPr>
      <w:r>
        <w:rPr>
          <w:lang w:val="ca-ES"/>
        </w:rPr>
        <w:t>Els objectius particulars serien:</w:t>
      </w:r>
    </w:p>
    <w:p w:rsidR="009919A6" w:rsidRDefault="009919A6" w:rsidP="00F1268B">
      <w:pPr>
        <w:numPr>
          <w:ilvl w:val="0"/>
          <w:numId w:val="14"/>
        </w:numPr>
        <w:rPr>
          <w:lang w:val="ca-ES"/>
        </w:rPr>
      </w:pPr>
      <w:r>
        <w:rPr>
          <w:lang w:val="ca-ES"/>
        </w:rPr>
        <w:t>Estudi bibliogràfic de quina de les diferents estructures cristal·lines dels òxids de Zirconi seria la mes adient, d’acord amb l’agent reductor.</w:t>
      </w:r>
    </w:p>
    <w:p w:rsidR="009919A6" w:rsidRDefault="009919A6" w:rsidP="00F1268B">
      <w:pPr>
        <w:numPr>
          <w:ilvl w:val="0"/>
          <w:numId w:val="14"/>
        </w:numPr>
        <w:rPr>
          <w:lang w:val="ca-ES"/>
        </w:rPr>
      </w:pPr>
      <w:r>
        <w:rPr>
          <w:lang w:val="ca-ES"/>
        </w:rPr>
        <w:t xml:space="preserve">Selecció de la fase més adient, de l’agent reductor que l’acompanya i de les condicions de treball. Es procurarà que la temperatura no superi els 350 ºC i </w:t>
      </w:r>
      <w:r w:rsidR="00621975">
        <w:rPr>
          <w:lang w:val="ca-ES"/>
        </w:rPr>
        <w:t xml:space="preserve">que </w:t>
      </w:r>
      <w:r>
        <w:rPr>
          <w:lang w:val="ca-ES"/>
        </w:rPr>
        <w:t>les reaccions químiques es facin a pressions properes a les ambientals</w:t>
      </w:r>
      <w:r w:rsidR="00F1268B">
        <w:rPr>
          <w:lang w:val="ca-ES"/>
        </w:rPr>
        <w:t>.</w:t>
      </w:r>
    </w:p>
    <w:p w:rsidR="009919A6" w:rsidRDefault="009919A6" w:rsidP="00F1268B">
      <w:pPr>
        <w:numPr>
          <w:ilvl w:val="0"/>
          <w:numId w:val="14"/>
        </w:numPr>
        <w:rPr>
          <w:lang w:val="ca-ES"/>
        </w:rPr>
      </w:pPr>
      <w:r>
        <w:rPr>
          <w:lang w:val="ca-ES"/>
        </w:rPr>
        <w:t>Modelització de la reacció química de descontaminació</w:t>
      </w:r>
      <w:r w:rsidR="00621975">
        <w:rPr>
          <w:lang w:val="ca-ES"/>
        </w:rPr>
        <w:t xml:space="preserve"> en base a diferents models de reactors catalítics. Es farà èmfasi en els catalitzadors monolítics. </w:t>
      </w:r>
    </w:p>
    <w:p w:rsidR="00621975" w:rsidRDefault="00621975" w:rsidP="00F1268B">
      <w:pPr>
        <w:numPr>
          <w:ilvl w:val="0"/>
          <w:numId w:val="14"/>
        </w:numPr>
        <w:rPr>
          <w:lang w:val="ca-ES"/>
        </w:rPr>
      </w:pPr>
      <w:r>
        <w:rPr>
          <w:lang w:val="ca-ES"/>
        </w:rPr>
        <w:t xml:space="preserve">Disseny del reactor amb catalitzadors monolítics. Balanç de masses, energies i fluxos. La concentració final d’òxids de nitrogen no hauria de superar els 0,01 </w:t>
      </w:r>
      <w:proofErr w:type="spellStart"/>
      <w:r>
        <w:rPr>
          <w:lang w:val="ca-ES"/>
        </w:rPr>
        <w:t>ppmv</w:t>
      </w:r>
      <w:proofErr w:type="spellEnd"/>
      <w:r>
        <w:rPr>
          <w:lang w:val="ca-ES"/>
        </w:rPr>
        <w:t>.</w:t>
      </w:r>
    </w:p>
    <w:p w:rsidR="00621975" w:rsidRDefault="00621975" w:rsidP="00F1268B">
      <w:pPr>
        <w:numPr>
          <w:ilvl w:val="0"/>
          <w:numId w:val="14"/>
        </w:numPr>
        <w:rPr>
          <w:lang w:val="ca-ES"/>
        </w:rPr>
      </w:pPr>
      <w:r>
        <w:rPr>
          <w:lang w:val="ca-ES"/>
        </w:rPr>
        <w:t>Avaluació de la refrigeració per aire per limitar les condicions d’operació a 350 ºC.</w:t>
      </w:r>
    </w:p>
    <w:p w:rsidR="00B3150C" w:rsidRDefault="00621975" w:rsidP="00F1268B">
      <w:pPr>
        <w:numPr>
          <w:ilvl w:val="0"/>
          <w:numId w:val="14"/>
        </w:numPr>
        <w:rPr>
          <w:lang w:val="ca-ES"/>
        </w:rPr>
      </w:pPr>
      <w:r>
        <w:rPr>
          <w:lang w:val="ca-ES"/>
        </w:rPr>
        <w:t>Estimació del cost de catalitzador per incorporar-ho a una caldera i avaluació dels costos d’operació.</w:t>
      </w:r>
    </w:p>
    <w:p w:rsidR="00621975" w:rsidRDefault="00621975">
      <w:pPr>
        <w:rPr>
          <w:lang w:val="ca-ES"/>
        </w:rPr>
      </w:pPr>
    </w:p>
    <w:p w:rsidR="00B3150C" w:rsidRDefault="00732C4F">
      <w:pPr>
        <w:pStyle w:val="Ttulo1"/>
        <w:rPr>
          <w:lang w:val="ca-ES"/>
        </w:rPr>
      </w:pPr>
      <w:bookmarkStart w:id="20" w:name="_Toc127816521"/>
      <w:r>
        <w:rPr>
          <w:lang w:val="ca-ES"/>
        </w:rPr>
        <w:lastRenderedPageBreak/>
        <w:t>Part teòrica</w:t>
      </w:r>
      <w:r w:rsidR="00751597">
        <w:rPr>
          <w:lang w:val="ca-ES"/>
        </w:rPr>
        <w:t xml:space="preserve"> o introducció teòrica</w:t>
      </w:r>
      <w:bookmarkEnd w:id="20"/>
    </w:p>
    <w:p w:rsidR="00751597" w:rsidRPr="00751597" w:rsidRDefault="00751597" w:rsidP="00751597">
      <w:pPr>
        <w:rPr>
          <w:lang w:val="ca-ES"/>
        </w:rPr>
      </w:pPr>
      <w:proofErr w:type="spellStart"/>
      <w:r w:rsidRPr="00751597">
        <w:rPr>
          <w:lang w:val="ca-ES"/>
        </w:rPr>
        <w:t>Parte</w:t>
      </w:r>
      <w:proofErr w:type="spellEnd"/>
      <w:r w:rsidRPr="00751597">
        <w:rPr>
          <w:lang w:val="ca-ES"/>
        </w:rPr>
        <w:t xml:space="preserve"> </w:t>
      </w:r>
      <w:proofErr w:type="spellStart"/>
      <w:r w:rsidRPr="00751597">
        <w:rPr>
          <w:lang w:val="ca-ES"/>
        </w:rPr>
        <w:t>teórica</w:t>
      </w:r>
      <w:proofErr w:type="spellEnd"/>
      <w:r w:rsidRPr="00751597">
        <w:rPr>
          <w:lang w:val="ca-ES"/>
        </w:rPr>
        <w:t xml:space="preserve"> o </w:t>
      </w:r>
      <w:proofErr w:type="spellStart"/>
      <w:r w:rsidRPr="00751597">
        <w:rPr>
          <w:lang w:val="ca-ES"/>
        </w:rPr>
        <w:t>Introducción</w:t>
      </w:r>
      <w:proofErr w:type="spellEnd"/>
      <w:r w:rsidRPr="00751597">
        <w:rPr>
          <w:lang w:val="ca-ES"/>
        </w:rPr>
        <w:t xml:space="preserve"> </w:t>
      </w:r>
      <w:proofErr w:type="spellStart"/>
      <w:r w:rsidRPr="00751597">
        <w:rPr>
          <w:lang w:val="ca-ES"/>
        </w:rPr>
        <w:t>teórica</w:t>
      </w:r>
      <w:proofErr w:type="spellEnd"/>
      <w:r w:rsidRPr="00751597">
        <w:rPr>
          <w:lang w:val="ca-ES"/>
        </w:rPr>
        <w:t>/</w:t>
      </w:r>
      <w:proofErr w:type="spellStart"/>
      <w:r w:rsidRPr="00751597">
        <w:rPr>
          <w:lang w:val="ca-ES"/>
        </w:rPr>
        <w:t>Theory</w:t>
      </w:r>
      <w:proofErr w:type="spellEnd"/>
      <w:r w:rsidRPr="00751597">
        <w:rPr>
          <w:lang w:val="ca-ES"/>
        </w:rPr>
        <w:t xml:space="preserve"> o </w:t>
      </w:r>
      <w:proofErr w:type="spellStart"/>
      <w:r w:rsidRPr="00751597">
        <w:rPr>
          <w:lang w:val="ca-ES"/>
        </w:rPr>
        <w:t>Theoretical</w:t>
      </w:r>
      <w:proofErr w:type="spellEnd"/>
      <w:r w:rsidRPr="00751597">
        <w:rPr>
          <w:lang w:val="ca-ES"/>
        </w:rPr>
        <w:t xml:space="preserve"> </w:t>
      </w:r>
      <w:proofErr w:type="spellStart"/>
      <w:r w:rsidRPr="00751597">
        <w:rPr>
          <w:lang w:val="ca-ES"/>
        </w:rPr>
        <w:t>background</w:t>
      </w:r>
      <w:proofErr w:type="spellEnd"/>
    </w:p>
    <w:p w:rsidR="00B65320" w:rsidRDefault="00751597" w:rsidP="00B65320">
      <w:pPr>
        <w:rPr>
          <w:lang w:val="ca-ES"/>
        </w:rPr>
      </w:pPr>
      <w:r w:rsidRPr="00751597">
        <w:rPr>
          <w:lang w:val="ca-ES"/>
        </w:rPr>
        <w:t xml:space="preserve">Un capítol o varis de caràcter teòric i descriptiu on </w:t>
      </w:r>
      <w:r w:rsidR="00AF2C56">
        <w:rPr>
          <w:lang w:val="ca-ES"/>
        </w:rPr>
        <w:t>s’expliquin tots o alguns dels í</w:t>
      </w:r>
      <w:r w:rsidRPr="00751597">
        <w:rPr>
          <w:lang w:val="ca-ES"/>
        </w:rPr>
        <w:t>tems següents:</w:t>
      </w:r>
    </w:p>
    <w:p w:rsidR="00B65320" w:rsidRDefault="006F3D06" w:rsidP="00B65320">
      <w:pPr>
        <w:numPr>
          <w:ilvl w:val="0"/>
          <w:numId w:val="12"/>
        </w:numPr>
        <w:rPr>
          <w:lang w:val="ca-ES"/>
        </w:rPr>
      </w:pPr>
      <w:r>
        <w:rPr>
          <w:lang w:val="ca-ES"/>
        </w:rPr>
        <w:t>E</w:t>
      </w:r>
      <w:r w:rsidR="00DA1FEE" w:rsidRPr="006F3D06">
        <w:rPr>
          <w:lang w:val="ca-ES"/>
        </w:rPr>
        <w:t>ls fonaments teòrics de l’àmbit del treball</w:t>
      </w:r>
      <w:r w:rsidR="00F1268B">
        <w:rPr>
          <w:lang w:val="ca-ES"/>
        </w:rPr>
        <w:t>.</w:t>
      </w:r>
    </w:p>
    <w:p w:rsidR="009C3A69" w:rsidRPr="009C3A69" w:rsidRDefault="009C3A69" w:rsidP="009C3A69">
      <w:pPr>
        <w:numPr>
          <w:ilvl w:val="0"/>
          <w:numId w:val="12"/>
        </w:numPr>
        <w:rPr>
          <w:lang w:val="ca-ES"/>
        </w:rPr>
      </w:pPr>
      <w:r>
        <w:rPr>
          <w:lang w:val="ca-ES"/>
        </w:rPr>
        <w:t>Antecedents de caràcter intern on s’indiquin decisions preses anteriorment, que s’hagin de modificar</w:t>
      </w:r>
      <w:r w:rsidR="00F1268B">
        <w:rPr>
          <w:lang w:val="ca-ES"/>
        </w:rPr>
        <w:t>.</w:t>
      </w:r>
    </w:p>
    <w:p w:rsidR="00B65320" w:rsidRDefault="006F3D06" w:rsidP="00B65320">
      <w:pPr>
        <w:numPr>
          <w:ilvl w:val="0"/>
          <w:numId w:val="12"/>
        </w:numPr>
        <w:rPr>
          <w:lang w:val="ca-ES"/>
        </w:rPr>
      </w:pPr>
      <w:r w:rsidRPr="00B65320">
        <w:rPr>
          <w:lang w:val="ca-ES"/>
        </w:rPr>
        <w:t>L</w:t>
      </w:r>
      <w:r w:rsidR="00DA1FEE" w:rsidRPr="00B65320">
        <w:rPr>
          <w:lang w:val="ca-ES"/>
        </w:rPr>
        <w:t>’estat actual del problema o de la qüestió. Per exemple, que s’indiqui qu</w:t>
      </w:r>
      <w:r w:rsidR="00F1268B">
        <w:rPr>
          <w:lang w:val="ca-ES"/>
        </w:rPr>
        <w:t>è</w:t>
      </w:r>
      <w:r w:rsidR="00DA1FEE" w:rsidRPr="00B65320">
        <w:rPr>
          <w:lang w:val="ca-ES"/>
        </w:rPr>
        <w:t xml:space="preserve"> s</w:t>
      </w:r>
      <w:r w:rsidR="00F1268B">
        <w:rPr>
          <w:lang w:val="ca-ES"/>
        </w:rPr>
        <w:t>ó</w:t>
      </w:r>
      <w:r w:rsidR="00DA1FEE" w:rsidRPr="00B65320">
        <w:rPr>
          <w:lang w:val="ca-ES"/>
        </w:rPr>
        <w:t>n, qu</w:t>
      </w:r>
      <w:r w:rsidR="00F1268B">
        <w:rPr>
          <w:lang w:val="ca-ES"/>
        </w:rPr>
        <w:t>è</w:t>
      </w:r>
      <w:r w:rsidR="00DA1FEE" w:rsidRPr="00B65320">
        <w:rPr>
          <w:lang w:val="ca-ES"/>
        </w:rPr>
        <w:t xml:space="preserve"> fan, com s</w:t>
      </w:r>
      <w:r w:rsidR="00F1268B">
        <w:rPr>
          <w:lang w:val="ca-ES"/>
        </w:rPr>
        <w:t>ó</w:t>
      </w:r>
      <w:r w:rsidR="00DA1FEE" w:rsidRPr="00B65320">
        <w:rPr>
          <w:lang w:val="ca-ES"/>
        </w:rPr>
        <w:t>n, etc</w:t>
      </w:r>
      <w:r w:rsidR="00AF2C56">
        <w:rPr>
          <w:lang w:val="ca-ES"/>
        </w:rPr>
        <w:t>.</w:t>
      </w:r>
      <w:r w:rsidR="00F1268B">
        <w:rPr>
          <w:lang w:val="ca-ES"/>
        </w:rPr>
        <w:t>,</w:t>
      </w:r>
      <w:r w:rsidR="00DA1FEE" w:rsidRPr="00B65320">
        <w:rPr>
          <w:lang w:val="ca-ES"/>
        </w:rPr>
        <w:t xml:space="preserve"> els catalitzadors per eliminar </w:t>
      </w:r>
      <w:proofErr w:type="spellStart"/>
      <w:r w:rsidR="00DA1FEE" w:rsidRPr="00B65320">
        <w:rPr>
          <w:lang w:val="ca-ES"/>
        </w:rPr>
        <w:t>NOx</w:t>
      </w:r>
      <w:proofErr w:type="spellEnd"/>
      <w:r w:rsidR="00B65320" w:rsidRPr="00B65320">
        <w:rPr>
          <w:lang w:val="ca-ES"/>
        </w:rPr>
        <w:t>.</w:t>
      </w:r>
    </w:p>
    <w:p w:rsidR="00B65320" w:rsidRDefault="00B65320" w:rsidP="00B65320">
      <w:pPr>
        <w:numPr>
          <w:ilvl w:val="1"/>
          <w:numId w:val="12"/>
        </w:numPr>
        <w:rPr>
          <w:lang w:val="ca-ES"/>
        </w:rPr>
      </w:pPr>
      <w:r>
        <w:rPr>
          <w:lang w:val="ca-ES"/>
        </w:rPr>
        <w:t xml:space="preserve">O </w:t>
      </w:r>
      <w:r w:rsidR="00DA1FEE" w:rsidRPr="00B65320">
        <w:rPr>
          <w:lang w:val="ca-ES"/>
        </w:rPr>
        <w:t xml:space="preserve">si </w:t>
      </w:r>
      <w:r w:rsidR="00F1268B">
        <w:rPr>
          <w:lang w:val="ca-ES"/>
        </w:rPr>
        <w:t>é</w:t>
      </w:r>
      <w:r w:rsidR="00DA1FEE" w:rsidRPr="00B65320">
        <w:rPr>
          <w:lang w:val="ca-ES"/>
        </w:rPr>
        <w:t>s una solució particular a una institució, explicar qu</w:t>
      </w:r>
      <w:r w:rsidR="00F1268B">
        <w:rPr>
          <w:lang w:val="ca-ES"/>
        </w:rPr>
        <w:t xml:space="preserve">è </w:t>
      </w:r>
      <w:r w:rsidR="00DA1FEE" w:rsidRPr="00B65320">
        <w:rPr>
          <w:lang w:val="ca-ES"/>
        </w:rPr>
        <w:t>hi ha en aquests moments</w:t>
      </w:r>
      <w:r w:rsidR="00F1268B">
        <w:rPr>
          <w:lang w:val="ca-ES"/>
        </w:rPr>
        <w:t>,</w:t>
      </w:r>
      <w:r w:rsidR="00DA1FEE" w:rsidRPr="00B65320">
        <w:rPr>
          <w:lang w:val="ca-ES"/>
        </w:rPr>
        <w:t xml:space="preserve"> per exemple: es volen instal·lar panells solars a la nau tal de l’empresa qual</w:t>
      </w:r>
      <w:r w:rsidR="00F1268B">
        <w:rPr>
          <w:lang w:val="ca-ES"/>
        </w:rPr>
        <w:t>,</w:t>
      </w:r>
      <w:r w:rsidR="00DA1FEE" w:rsidRPr="00B65320">
        <w:rPr>
          <w:lang w:val="ca-ES"/>
        </w:rPr>
        <w:t xml:space="preserve"> explicar les condicions de la nau</w:t>
      </w:r>
      <w:r w:rsidR="00F1268B">
        <w:rPr>
          <w:lang w:val="ca-ES"/>
        </w:rPr>
        <w:t>.</w:t>
      </w:r>
    </w:p>
    <w:p w:rsidR="00B65320" w:rsidRDefault="006F3D06" w:rsidP="00B65320">
      <w:pPr>
        <w:numPr>
          <w:ilvl w:val="0"/>
          <w:numId w:val="12"/>
        </w:numPr>
        <w:rPr>
          <w:lang w:val="ca-ES"/>
        </w:rPr>
      </w:pPr>
      <w:r>
        <w:rPr>
          <w:lang w:val="ca-ES"/>
        </w:rPr>
        <w:t>L</w:t>
      </w:r>
      <w:r w:rsidR="00DA1FEE">
        <w:rPr>
          <w:lang w:val="ca-ES"/>
        </w:rPr>
        <w:t>’estat de la ciència i la tecnologia (estat de l’art), centrat en la recerca bibliogràfica de fonts fiables</w:t>
      </w:r>
      <w:r>
        <w:rPr>
          <w:lang w:val="ca-ES"/>
        </w:rPr>
        <w:t>.</w:t>
      </w:r>
    </w:p>
    <w:p w:rsidR="00B65320" w:rsidRDefault="00B65320" w:rsidP="00B65320">
      <w:pPr>
        <w:rPr>
          <w:lang w:val="ca-ES"/>
        </w:rPr>
      </w:pPr>
      <w:r>
        <w:rPr>
          <w:lang w:val="ca-ES"/>
        </w:rPr>
        <w:t>Podeu organitzar-lo per capítols ind</w:t>
      </w:r>
      <w:r w:rsidR="00AF2C56">
        <w:rPr>
          <w:lang w:val="ca-ES"/>
        </w:rPr>
        <w:t>ependents (Capítol 3, Capítol 4</w:t>
      </w:r>
      <w:r>
        <w:rPr>
          <w:lang w:val="ca-ES"/>
        </w:rPr>
        <w:t xml:space="preserve">...) o com </w:t>
      </w:r>
      <w:proofErr w:type="spellStart"/>
      <w:r>
        <w:rPr>
          <w:lang w:val="ca-ES"/>
        </w:rPr>
        <w:t>subcapítols</w:t>
      </w:r>
      <w:proofErr w:type="spellEnd"/>
      <w:r>
        <w:rPr>
          <w:lang w:val="ca-ES"/>
        </w:rPr>
        <w:t xml:space="preserve"> d’un capítol teòric general:</w:t>
      </w:r>
    </w:p>
    <w:p w:rsidR="00751597" w:rsidRDefault="00751597" w:rsidP="009C3A69">
      <w:pPr>
        <w:pStyle w:val="Ttulo2"/>
        <w:rPr>
          <w:lang w:val="ca-ES"/>
        </w:rPr>
      </w:pPr>
      <w:bookmarkStart w:id="21" w:name="_Toc127816522"/>
      <w:r>
        <w:rPr>
          <w:lang w:val="ca-ES"/>
        </w:rPr>
        <w:t>Fonaments teòrics</w:t>
      </w:r>
      <w:bookmarkEnd w:id="21"/>
    </w:p>
    <w:p w:rsidR="00B65320" w:rsidRDefault="009C3A69" w:rsidP="009C3A69">
      <w:pPr>
        <w:pStyle w:val="Ttulo2"/>
        <w:rPr>
          <w:lang w:val="ca-ES"/>
        </w:rPr>
      </w:pPr>
      <w:bookmarkStart w:id="22" w:name="_Toc127816523"/>
      <w:r>
        <w:rPr>
          <w:lang w:val="ca-ES"/>
        </w:rPr>
        <w:t>Antecedents</w:t>
      </w:r>
      <w:bookmarkEnd w:id="22"/>
    </w:p>
    <w:p w:rsidR="009C3A69" w:rsidRDefault="009C3A69" w:rsidP="009C3A69">
      <w:pPr>
        <w:pStyle w:val="Ttulo2"/>
        <w:rPr>
          <w:lang w:val="ca-ES"/>
        </w:rPr>
      </w:pPr>
      <w:bookmarkStart w:id="23" w:name="_Toc127816524"/>
      <w:r>
        <w:rPr>
          <w:lang w:val="ca-ES"/>
        </w:rPr>
        <w:t>Estat de la qüestió</w:t>
      </w:r>
      <w:bookmarkEnd w:id="23"/>
    </w:p>
    <w:p w:rsidR="009C3A69" w:rsidRPr="009C3A69" w:rsidRDefault="009C3A69" w:rsidP="009C3A69">
      <w:pPr>
        <w:pStyle w:val="Ttulo2"/>
        <w:rPr>
          <w:lang w:val="ca-ES"/>
        </w:rPr>
      </w:pPr>
      <w:bookmarkStart w:id="24" w:name="_Toc127816525"/>
      <w:r>
        <w:rPr>
          <w:lang w:val="ca-ES"/>
        </w:rPr>
        <w:t>Estat de la ciència i la tecnologia</w:t>
      </w:r>
      <w:r w:rsidR="00751597">
        <w:rPr>
          <w:lang w:val="ca-ES"/>
        </w:rPr>
        <w:t xml:space="preserve"> (estat de l’art)</w:t>
      </w:r>
      <w:bookmarkEnd w:id="24"/>
    </w:p>
    <w:p w:rsidR="00732C4F" w:rsidRDefault="00732C4F" w:rsidP="00732C4F">
      <w:pPr>
        <w:pStyle w:val="Ttulo1"/>
        <w:rPr>
          <w:lang w:val="ca-ES"/>
        </w:rPr>
      </w:pPr>
      <w:bookmarkStart w:id="25" w:name="_Toc127816526"/>
      <w:r>
        <w:rPr>
          <w:lang w:val="ca-ES"/>
        </w:rPr>
        <w:lastRenderedPageBreak/>
        <w:t>Metodologia i equipament (o Experimental)</w:t>
      </w:r>
      <w:bookmarkEnd w:id="25"/>
    </w:p>
    <w:p w:rsidR="00732C4F" w:rsidRDefault="00732C4F" w:rsidP="00732C4F">
      <w:pPr>
        <w:rPr>
          <w:lang w:val="ca-ES"/>
        </w:rPr>
      </w:pPr>
      <w:r>
        <w:rPr>
          <w:lang w:val="ca-ES"/>
        </w:rPr>
        <w:t>(</w:t>
      </w:r>
      <w:proofErr w:type="spellStart"/>
      <w:r>
        <w:rPr>
          <w:lang w:val="ca-ES"/>
        </w:rPr>
        <w:t>Metodolog</w:t>
      </w:r>
      <w:r w:rsidR="0006799A">
        <w:rPr>
          <w:lang w:val="ca-ES"/>
        </w:rPr>
        <w:t>í</w:t>
      </w:r>
      <w:r>
        <w:rPr>
          <w:lang w:val="ca-ES"/>
        </w:rPr>
        <w:t>a</w:t>
      </w:r>
      <w:proofErr w:type="spellEnd"/>
      <w:r>
        <w:rPr>
          <w:lang w:val="ca-ES"/>
        </w:rPr>
        <w:t xml:space="preserve"> y </w:t>
      </w:r>
      <w:proofErr w:type="spellStart"/>
      <w:r>
        <w:rPr>
          <w:lang w:val="ca-ES"/>
        </w:rPr>
        <w:t>equipos</w:t>
      </w:r>
      <w:proofErr w:type="spellEnd"/>
      <w:r>
        <w:rPr>
          <w:lang w:val="ca-ES"/>
        </w:rPr>
        <w:t xml:space="preserve"> (o experimental)/</w:t>
      </w:r>
      <w:proofErr w:type="spellStart"/>
      <w:r>
        <w:rPr>
          <w:lang w:val="ca-ES"/>
        </w:rPr>
        <w:t>Methodology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and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equipment</w:t>
      </w:r>
      <w:proofErr w:type="spellEnd"/>
      <w:r>
        <w:rPr>
          <w:lang w:val="ca-ES"/>
        </w:rPr>
        <w:t xml:space="preserve"> (o experimental)</w:t>
      </w:r>
    </w:p>
    <w:p w:rsidR="00732C4F" w:rsidRDefault="006F3D06" w:rsidP="0006799A">
      <w:pPr>
        <w:rPr>
          <w:lang w:val="ca-ES"/>
        </w:rPr>
      </w:pPr>
      <w:r>
        <w:rPr>
          <w:lang w:val="ca-ES"/>
        </w:rPr>
        <w:t>Un capítol</w:t>
      </w:r>
      <w:r w:rsidR="0006799A">
        <w:rPr>
          <w:lang w:val="ca-ES"/>
        </w:rPr>
        <w:t xml:space="preserve"> </w:t>
      </w:r>
      <w:r w:rsidR="0006799A" w:rsidRPr="0006799A">
        <w:rPr>
          <w:i/>
          <w:lang w:val="ca-ES"/>
        </w:rPr>
        <w:t>altament recomanat</w:t>
      </w:r>
      <w:r>
        <w:rPr>
          <w:lang w:val="ca-ES"/>
        </w:rPr>
        <w:t xml:space="preserve"> explicant els procediments experimentals, els equips i la metodologia</w:t>
      </w:r>
      <w:r w:rsidR="0006799A">
        <w:rPr>
          <w:lang w:val="ca-ES"/>
        </w:rPr>
        <w:t>.</w:t>
      </w:r>
    </w:p>
    <w:p w:rsidR="0006799A" w:rsidRDefault="0006799A" w:rsidP="0006799A">
      <w:pPr>
        <w:rPr>
          <w:lang w:val="ca-ES"/>
        </w:rPr>
      </w:pPr>
    </w:p>
    <w:p w:rsidR="00732C4F" w:rsidRDefault="00732C4F" w:rsidP="00732C4F">
      <w:pPr>
        <w:pStyle w:val="Ttulo1"/>
        <w:rPr>
          <w:lang w:val="ca-ES"/>
        </w:rPr>
      </w:pPr>
      <w:bookmarkStart w:id="26" w:name="_Toc127816527"/>
      <w:r>
        <w:rPr>
          <w:lang w:val="ca-ES"/>
        </w:rPr>
        <w:lastRenderedPageBreak/>
        <w:t>Resultats o Resultats i discussió</w:t>
      </w:r>
      <w:bookmarkEnd w:id="26"/>
    </w:p>
    <w:p w:rsidR="00732C4F" w:rsidRDefault="00732C4F" w:rsidP="00732C4F">
      <w:pPr>
        <w:rPr>
          <w:lang w:val="ca-ES"/>
        </w:rPr>
      </w:pPr>
      <w:r w:rsidRPr="00732C4F">
        <w:rPr>
          <w:lang w:val="ca-ES"/>
        </w:rPr>
        <w:t>(</w:t>
      </w:r>
      <w:proofErr w:type="spellStart"/>
      <w:r w:rsidRPr="00732C4F">
        <w:rPr>
          <w:lang w:val="ca-ES"/>
        </w:rPr>
        <w:t>Resultados</w:t>
      </w:r>
      <w:proofErr w:type="spellEnd"/>
      <w:r w:rsidRPr="00732C4F">
        <w:rPr>
          <w:lang w:val="ca-ES"/>
        </w:rPr>
        <w:t xml:space="preserve"> o </w:t>
      </w:r>
      <w:proofErr w:type="spellStart"/>
      <w:r w:rsidRPr="00732C4F">
        <w:rPr>
          <w:lang w:val="ca-ES"/>
        </w:rPr>
        <w:t>resultados</w:t>
      </w:r>
      <w:proofErr w:type="spellEnd"/>
      <w:r w:rsidRPr="00732C4F">
        <w:rPr>
          <w:lang w:val="ca-ES"/>
        </w:rPr>
        <w:t xml:space="preserve"> y </w:t>
      </w:r>
      <w:proofErr w:type="spellStart"/>
      <w:r w:rsidRPr="00732C4F">
        <w:rPr>
          <w:lang w:val="ca-ES"/>
        </w:rPr>
        <w:t>discusión</w:t>
      </w:r>
      <w:proofErr w:type="spellEnd"/>
      <w:r w:rsidRPr="00732C4F">
        <w:rPr>
          <w:lang w:val="ca-ES"/>
        </w:rPr>
        <w:t>/</w:t>
      </w:r>
      <w:proofErr w:type="spellStart"/>
      <w:r w:rsidRPr="00732C4F">
        <w:rPr>
          <w:lang w:val="ca-ES"/>
        </w:rPr>
        <w:t>Results</w:t>
      </w:r>
      <w:proofErr w:type="spellEnd"/>
      <w:r w:rsidRPr="00732C4F">
        <w:rPr>
          <w:lang w:val="ca-ES"/>
        </w:rPr>
        <w:t xml:space="preserve"> o </w:t>
      </w:r>
      <w:proofErr w:type="spellStart"/>
      <w:r w:rsidRPr="00732C4F">
        <w:rPr>
          <w:lang w:val="ca-ES"/>
        </w:rPr>
        <w:t>Results</w:t>
      </w:r>
      <w:proofErr w:type="spellEnd"/>
      <w:r w:rsidRPr="00732C4F">
        <w:rPr>
          <w:lang w:val="ca-ES"/>
        </w:rPr>
        <w:t xml:space="preserve"> </w:t>
      </w:r>
      <w:proofErr w:type="spellStart"/>
      <w:r w:rsidRPr="00732C4F">
        <w:rPr>
          <w:lang w:val="ca-ES"/>
        </w:rPr>
        <w:t>and</w:t>
      </w:r>
      <w:proofErr w:type="spellEnd"/>
      <w:r w:rsidRPr="00732C4F">
        <w:rPr>
          <w:lang w:val="ca-ES"/>
        </w:rPr>
        <w:t xml:space="preserve"> </w:t>
      </w:r>
      <w:proofErr w:type="spellStart"/>
      <w:r w:rsidRPr="00732C4F">
        <w:rPr>
          <w:lang w:val="ca-ES"/>
        </w:rPr>
        <w:t>discussion</w:t>
      </w:r>
      <w:proofErr w:type="spellEnd"/>
      <w:r w:rsidRPr="00732C4F">
        <w:rPr>
          <w:lang w:val="ca-ES"/>
        </w:rPr>
        <w:t>)</w:t>
      </w:r>
    </w:p>
    <w:p w:rsidR="00732C4F" w:rsidRDefault="00732C4F" w:rsidP="00732C4F">
      <w:pPr>
        <w:rPr>
          <w:lang w:val="ca-ES"/>
        </w:rPr>
      </w:pPr>
    </w:p>
    <w:p w:rsidR="00E7341B" w:rsidRPr="00732C4F" w:rsidRDefault="00732C4F" w:rsidP="00732C4F">
      <w:pPr>
        <w:rPr>
          <w:lang w:val="ca-ES"/>
        </w:rPr>
      </w:pPr>
      <w:r>
        <w:rPr>
          <w:lang w:val="ca-ES"/>
        </w:rPr>
        <w:t>És la part</w:t>
      </w:r>
      <w:r w:rsidR="006F3D06" w:rsidRPr="00732C4F">
        <w:rPr>
          <w:lang w:val="ca-ES"/>
        </w:rPr>
        <w:t xml:space="preserve"> principal de la memòria </w:t>
      </w:r>
      <w:r w:rsidR="00E7341B" w:rsidRPr="00732C4F">
        <w:rPr>
          <w:lang w:val="ca-ES"/>
        </w:rPr>
        <w:t xml:space="preserve">amb </w:t>
      </w:r>
      <w:r>
        <w:rPr>
          <w:lang w:val="ca-ES"/>
        </w:rPr>
        <w:t xml:space="preserve">la descripció i </w:t>
      </w:r>
      <w:r w:rsidR="00E7341B" w:rsidRPr="00732C4F">
        <w:rPr>
          <w:lang w:val="ca-ES"/>
        </w:rPr>
        <w:t>l’explicació</w:t>
      </w:r>
      <w:r w:rsidR="006F3D06" w:rsidRPr="00732C4F">
        <w:rPr>
          <w:lang w:val="ca-ES"/>
        </w:rPr>
        <w:t xml:space="preserve"> </w:t>
      </w:r>
      <w:r w:rsidR="00E7341B" w:rsidRPr="00732C4F">
        <w:rPr>
          <w:lang w:val="ca-ES"/>
        </w:rPr>
        <w:t>d</w:t>
      </w:r>
      <w:r w:rsidR="006F3D06" w:rsidRPr="00732C4F">
        <w:rPr>
          <w:lang w:val="ca-ES"/>
        </w:rPr>
        <w:t>els resultats obtinguts.</w:t>
      </w:r>
    </w:p>
    <w:p w:rsidR="006F3D06" w:rsidRDefault="006F3D06" w:rsidP="00732C4F">
      <w:pPr>
        <w:rPr>
          <w:lang w:val="ca-ES"/>
        </w:rPr>
      </w:pPr>
      <w:r>
        <w:rPr>
          <w:lang w:val="ca-ES"/>
        </w:rPr>
        <w:t>Han de quedar recolzats per dades organitzades en forma de taules, figures, equacions o d’altres objectes d’edició.</w:t>
      </w:r>
    </w:p>
    <w:p w:rsidR="00C84345" w:rsidRDefault="00AF2C56" w:rsidP="00732C4F">
      <w:pPr>
        <w:rPr>
          <w:lang w:val="ca-ES"/>
        </w:rPr>
      </w:pPr>
      <w:r>
        <w:rPr>
          <w:lang w:val="ca-ES"/>
        </w:rPr>
        <w:t>Inclo</w:t>
      </w:r>
      <w:r w:rsidR="00C84345">
        <w:rPr>
          <w:lang w:val="ca-ES"/>
        </w:rPr>
        <w:t>eu una discussió crítica dels resultats: Per què aquests són els millors? Per què aque</w:t>
      </w:r>
      <w:r w:rsidR="0006799A">
        <w:rPr>
          <w:lang w:val="ca-ES"/>
        </w:rPr>
        <w:t>s</w:t>
      </w:r>
      <w:r w:rsidR="00C84345">
        <w:rPr>
          <w:lang w:val="ca-ES"/>
        </w:rPr>
        <w:t>ts no funcionen?</w:t>
      </w:r>
    </w:p>
    <w:p w:rsidR="00C84345" w:rsidRDefault="00C84345" w:rsidP="00732C4F">
      <w:pPr>
        <w:rPr>
          <w:lang w:val="ca-ES"/>
        </w:rPr>
      </w:pPr>
      <w:r>
        <w:rPr>
          <w:lang w:val="ca-ES"/>
        </w:rPr>
        <w:t>Un bon treball d’enginyeria ha de contenir alternatives</w:t>
      </w:r>
      <w:r w:rsidR="00E7341B">
        <w:rPr>
          <w:lang w:val="ca-ES"/>
        </w:rPr>
        <w:t xml:space="preserve"> per comparar-les amb els resultats obtinguts</w:t>
      </w:r>
      <w:r w:rsidR="0006799A">
        <w:rPr>
          <w:lang w:val="ca-ES"/>
        </w:rPr>
        <w:t>.</w:t>
      </w:r>
    </w:p>
    <w:p w:rsidR="00E7341B" w:rsidRDefault="00E7341B" w:rsidP="00732C4F">
      <w:pPr>
        <w:rPr>
          <w:lang w:val="ca-ES"/>
        </w:rPr>
      </w:pPr>
      <w:r>
        <w:rPr>
          <w:lang w:val="ca-ES"/>
        </w:rPr>
        <w:t xml:space="preserve">Useu colors i </w:t>
      </w:r>
      <w:r w:rsidR="00732C4F">
        <w:rPr>
          <w:lang w:val="ca-ES"/>
        </w:rPr>
        <w:t xml:space="preserve">a les figures </w:t>
      </w:r>
      <w:r>
        <w:rPr>
          <w:lang w:val="ca-ES"/>
        </w:rPr>
        <w:t xml:space="preserve">una mida de lletra prou gran per </w:t>
      </w:r>
      <w:r w:rsidR="0006799A">
        <w:rPr>
          <w:lang w:val="ca-ES"/>
        </w:rPr>
        <w:t xml:space="preserve">ser </w:t>
      </w:r>
      <w:r>
        <w:rPr>
          <w:lang w:val="ca-ES"/>
        </w:rPr>
        <w:t>llegida amb claredat sense necessitat d’ampliar la pàgina.</w:t>
      </w:r>
    </w:p>
    <w:p w:rsidR="00E7341B" w:rsidRDefault="00E7341B" w:rsidP="00732C4F">
      <w:pPr>
        <w:rPr>
          <w:lang w:val="ca-ES"/>
        </w:rPr>
      </w:pPr>
      <w:r>
        <w:rPr>
          <w:lang w:val="ca-ES"/>
        </w:rPr>
        <w:t>Si el treball és un projecte d’enginyeria</w:t>
      </w:r>
      <w:r w:rsidR="00AF2C56">
        <w:rPr>
          <w:lang w:val="ca-ES"/>
        </w:rPr>
        <w:t>,</w:t>
      </w:r>
      <w:r>
        <w:rPr>
          <w:lang w:val="ca-ES"/>
        </w:rPr>
        <w:t xml:space="preserve"> ha d’incloure un pressupost del projecte. Els resultats econòmics poden reconduir el resultat final.</w:t>
      </w:r>
    </w:p>
    <w:p w:rsidR="00E7341B" w:rsidRDefault="00E7341B" w:rsidP="00732C4F">
      <w:pPr>
        <w:rPr>
          <w:lang w:val="ca-ES"/>
        </w:rPr>
      </w:pPr>
      <w:r>
        <w:rPr>
          <w:lang w:val="ca-ES"/>
        </w:rPr>
        <w:t>Si el treball és un projecte d’enginyeria</w:t>
      </w:r>
      <w:r w:rsidR="00AF2C56">
        <w:rPr>
          <w:lang w:val="ca-ES"/>
        </w:rPr>
        <w:t>,</w:t>
      </w:r>
      <w:r>
        <w:rPr>
          <w:lang w:val="ca-ES"/>
        </w:rPr>
        <w:t xml:space="preserve"> ha d’incloure un estudi d’impacte ambiental (UNE 157921). Els resultats ambientals poden </w:t>
      </w:r>
      <w:r w:rsidR="00845443">
        <w:rPr>
          <w:lang w:val="ca-ES"/>
        </w:rPr>
        <w:t>fer repensar el resultat final.</w:t>
      </w:r>
    </w:p>
    <w:p w:rsidR="00E7341B" w:rsidRDefault="00E7341B" w:rsidP="00732C4F">
      <w:pPr>
        <w:rPr>
          <w:lang w:val="ca-ES"/>
        </w:rPr>
      </w:pPr>
      <w:r>
        <w:rPr>
          <w:lang w:val="ca-ES"/>
        </w:rPr>
        <w:t>Afegiu, si és el cas, plànols segons el caixetí de l’ETSEIB</w:t>
      </w:r>
      <w:r w:rsidR="00845443">
        <w:rPr>
          <w:lang w:val="ca-ES"/>
        </w:rPr>
        <w:t>.</w:t>
      </w:r>
    </w:p>
    <w:p w:rsidR="00845443" w:rsidRDefault="00845443" w:rsidP="00732C4F">
      <w:pPr>
        <w:rPr>
          <w:lang w:val="ca-ES"/>
        </w:rPr>
      </w:pPr>
      <w:r>
        <w:rPr>
          <w:lang w:val="ca-ES"/>
        </w:rPr>
        <w:t>Si el nivell de dades, figures, taules, etc</w:t>
      </w:r>
      <w:r w:rsidR="0006799A">
        <w:rPr>
          <w:lang w:val="ca-ES"/>
        </w:rPr>
        <w:t>.</w:t>
      </w:r>
      <w:r>
        <w:rPr>
          <w:lang w:val="ca-ES"/>
        </w:rPr>
        <w:t>, és molt g</w:t>
      </w:r>
      <w:r w:rsidR="00AF2C56">
        <w:rPr>
          <w:lang w:val="ca-ES"/>
        </w:rPr>
        <w:t>ran, reinstal·leu-los als annexo</w:t>
      </w:r>
      <w:r>
        <w:rPr>
          <w:lang w:val="ca-ES"/>
        </w:rPr>
        <w:t>s i seleccioneu les més significatives.</w:t>
      </w:r>
    </w:p>
    <w:p w:rsidR="006F3D06" w:rsidRDefault="006F3D06">
      <w:pPr>
        <w:rPr>
          <w:lang w:val="ca-ES"/>
        </w:rPr>
      </w:pPr>
    </w:p>
    <w:p w:rsidR="001072C0" w:rsidRDefault="001072C0">
      <w:pPr>
        <w:rPr>
          <w:lang w:val="ca-ES"/>
        </w:rPr>
      </w:pPr>
    </w:p>
    <w:p w:rsidR="001072C0" w:rsidRDefault="001072C0">
      <w:pPr>
        <w:rPr>
          <w:lang w:val="ca-ES"/>
        </w:rPr>
      </w:pPr>
    </w:p>
    <w:p w:rsidR="00B37D71" w:rsidRDefault="00B37D71">
      <w:pPr>
        <w:rPr>
          <w:lang w:val="ca-ES"/>
        </w:rPr>
      </w:pPr>
    </w:p>
    <w:p w:rsidR="001072C0" w:rsidRDefault="001072C0">
      <w:pPr>
        <w:rPr>
          <w:lang w:val="ca-ES"/>
        </w:rPr>
      </w:pPr>
    </w:p>
    <w:p w:rsidR="001072C0" w:rsidRDefault="001072C0">
      <w:pPr>
        <w:rPr>
          <w:lang w:val="ca-ES"/>
        </w:rPr>
      </w:pPr>
    </w:p>
    <w:p w:rsidR="001072C0" w:rsidRDefault="001072C0">
      <w:pPr>
        <w:rPr>
          <w:lang w:val="ca-ES"/>
        </w:rPr>
      </w:pPr>
    </w:p>
    <w:p w:rsidR="001072C0" w:rsidRDefault="001072C0">
      <w:pPr>
        <w:rPr>
          <w:lang w:val="ca-ES"/>
        </w:rPr>
      </w:pPr>
      <w:r>
        <w:rPr>
          <w:lang w:val="ca-ES"/>
        </w:rPr>
        <w:lastRenderedPageBreak/>
        <w:t>ALGUNS ASPECTES SOBRE LA FORMA</w:t>
      </w:r>
    </w:p>
    <w:p w:rsidR="009C3A69" w:rsidRDefault="0006799A" w:rsidP="001072C0">
      <w:pPr>
        <w:rPr>
          <w:lang w:val="ca-ES"/>
        </w:rPr>
      </w:pPr>
      <w:r>
        <w:rPr>
          <w:lang w:val="ca-ES"/>
        </w:rPr>
        <w:t>N</w:t>
      </w:r>
      <w:r w:rsidR="001072C0">
        <w:rPr>
          <w:lang w:val="ca-ES"/>
        </w:rPr>
        <w:t xml:space="preserve">umeració de figures i equacions. </w:t>
      </w:r>
    </w:p>
    <w:p w:rsidR="009C3A69" w:rsidRDefault="009C3A69" w:rsidP="0006799A">
      <w:pPr>
        <w:numPr>
          <w:ilvl w:val="0"/>
          <w:numId w:val="14"/>
        </w:numPr>
        <w:rPr>
          <w:lang w:val="ca-ES"/>
        </w:rPr>
      </w:pPr>
      <w:r>
        <w:rPr>
          <w:lang w:val="ca-ES"/>
        </w:rPr>
        <w:t>En les figures hi va un peu de figura, numerades correlativament o per capítols</w:t>
      </w:r>
      <w:r w:rsidR="0006799A">
        <w:rPr>
          <w:lang w:val="ca-ES"/>
        </w:rPr>
        <w:t>.</w:t>
      </w:r>
    </w:p>
    <w:p w:rsidR="009C3A69" w:rsidRDefault="009C3A69" w:rsidP="0006799A">
      <w:pPr>
        <w:numPr>
          <w:ilvl w:val="0"/>
          <w:numId w:val="14"/>
        </w:numPr>
        <w:rPr>
          <w:lang w:val="ca-ES"/>
        </w:rPr>
      </w:pPr>
      <w:r>
        <w:rPr>
          <w:lang w:val="ca-ES"/>
        </w:rPr>
        <w:t>En les taules hi va un títol de la taula, numerades correlativament o per capítols</w:t>
      </w:r>
      <w:r w:rsidR="0006799A">
        <w:rPr>
          <w:lang w:val="ca-ES"/>
        </w:rPr>
        <w:t>.</w:t>
      </w:r>
    </w:p>
    <w:p w:rsidR="009C3A69" w:rsidRDefault="009C3A69" w:rsidP="0006799A">
      <w:pPr>
        <w:numPr>
          <w:ilvl w:val="0"/>
          <w:numId w:val="14"/>
        </w:numPr>
        <w:rPr>
          <w:lang w:val="ca-ES"/>
        </w:rPr>
      </w:pPr>
      <w:r>
        <w:rPr>
          <w:lang w:val="ca-ES"/>
        </w:rPr>
        <w:t>En les equacions no hi va cap títol ni peu (si de cas s’explica al text), la numeració es posa a la dreta i pot ser correlativa o per capítols.</w:t>
      </w:r>
    </w:p>
    <w:p w:rsidR="001072C0" w:rsidRDefault="001072C0" w:rsidP="001072C0">
      <w:pPr>
        <w:rPr>
          <w:lang w:val="ca-ES"/>
        </w:rPr>
      </w:pPr>
      <w:r>
        <w:rPr>
          <w:lang w:val="ca-ES"/>
        </w:rPr>
        <w:t>Una opció quan s’han d’incloure noves figures o equacions, és copiar l’exemple anterior i substituir el contingut, la numeració s’actualitzarà automàticament amb posterioritat.</w:t>
      </w:r>
    </w:p>
    <w:p w:rsidR="0006799A" w:rsidRDefault="0006799A" w:rsidP="001072C0">
      <w:pPr>
        <w:rPr>
          <w:lang w:val="ca-ES"/>
        </w:rPr>
      </w:pPr>
      <w:r>
        <w:rPr>
          <w:lang w:val="ca-ES"/>
        </w:rPr>
        <w:t>Les figures i les taules s’han de citar al text principal.</w:t>
      </w:r>
    </w:p>
    <w:p w:rsidR="007970A2" w:rsidRDefault="007970A2" w:rsidP="001072C0">
      <w:pPr>
        <w:rPr>
          <w:lang w:val="ca-ES"/>
        </w:rPr>
      </w:pPr>
      <w:r>
        <w:rPr>
          <w:lang w:val="ca-ES"/>
        </w:rPr>
        <w:t>Exemple de figura i del peu de figura</w:t>
      </w:r>
      <w:r w:rsidR="0006799A">
        <w:rPr>
          <w:lang w:val="ca-ES"/>
        </w:rPr>
        <w:t>.</w:t>
      </w:r>
    </w:p>
    <w:p w:rsidR="00AB11BD" w:rsidRDefault="00E54470" w:rsidP="001072C0">
      <w:pPr>
        <w:rPr>
          <w:lang w:val="ca-ES"/>
        </w:rPr>
      </w:pPr>
      <w:r>
        <w:rPr>
          <w:noProof/>
          <w:lang w:val="ca-ES" w:eastAsia="ca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8" o:spid="_x0000_s1028" type="#_x0000_t75" style="position:absolute;left:0;text-align:left;margin-left:28.9pt;margin-top:5.7pt;width:326.5pt;height:230.35pt;z-index:2516613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" strokecolor="gray">
            <v:fill recolor="t" type="frame"/>
            <v:stroke joinstyle="round"/>
            <v:imagedata r:id="rId12" o:title=""/>
          </v:shape>
        </w:pict>
      </w:r>
    </w:p>
    <w:p w:rsidR="00AB11BD" w:rsidRDefault="00AB11BD" w:rsidP="001072C0">
      <w:pPr>
        <w:rPr>
          <w:lang w:val="ca-ES"/>
        </w:rPr>
      </w:pPr>
    </w:p>
    <w:p w:rsidR="00AB11BD" w:rsidRDefault="00AB11BD" w:rsidP="001072C0">
      <w:pPr>
        <w:rPr>
          <w:lang w:val="ca-ES"/>
        </w:rPr>
      </w:pPr>
    </w:p>
    <w:p w:rsidR="00AB11BD" w:rsidRDefault="00AB11BD" w:rsidP="001072C0">
      <w:pPr>
        <w:rPr>
          <w:lang w:val="ca-ES"/>
        </w:rPr>
      </w:pPr>
    </w:p>
    <w:p w:rsidR="00AB11BD" w:rsidRDefault="00AB11BD" w:rsidP="001072C0">
      <w:pPr>
        <w:rPr>
          <w:lang w:val="ca-ES"/>
        </w:rPr>
      </w:pPr>
    </w:p>
    <w:p w:rsidR="00AB11BD" w:rsidRDefault="00AB11BD" w:rsidP="001072C0">
      <w:pPr>
        <w:rPr>
          <w:lang w:val="ca-ES"/>
        </w:rPr>
      </w:pPr>
    </w:p>
    <w:p w:rsidR="00AB11BD" w:rsidRDefault="00AB11BD" w:rsidP="001072C0">
      <w:pPr>
        <w:rPr>
          <w:lang w:val="ca-ES"/>
        </w:rPr>
      </w:pPr>
    </w:p>
    <w:p w:rsidR="00AB11BD" w:rsidRDefault="00E54470" w:rsidP="001072C0">
      <w:pPr>
        <w:rPr>
          <w:lang w:val="ca-E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26" type="#_x0000_t202" style="position:absolute;left:0;text-align:left;margin-left:28.9pt;margin-top:36.95pt;width:335.35pt;height:45.65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" stroked="f">
            <v:textbox style="mso-next-textbox:#Text Box 16" inset="0,0,0,0">
              <w:txbxContent>
                <w:p w:rsidR="00321A2C" w:rsidRDefault="00321A2C" w:rsidP="001072C0">
                  <w:pPr>
                    <w:pStyle w:val="Epgrafe1"/>
                    <w:tabs>
                      <w:tab w:val="left" w:pos="1134"/>
                    </w:tabs>
                  </w:pPr>
                  <w:r>
                    <w:t xml:space="preserve">Fig.  </w:t>
                  </w:r>
                  <w:r>
                    <w:fldChar w:fldCharType="begin"/>
                  </w:r>
                  <w:r>
                    <w:instrText xml:space="preserve"> STYLEREF 1 \s </w:instrText>
                  </w:r>
                  <w:r>
                    <w:fldChar w:fldCharType="separate"/>
                  </w:r>
                  <w:r>
                    <w:rPr>
                      <w:lang w:val="ca-ES" w:eastAsia="ca-ES"/>
                    </w:rPr>
                    <w:t>4</w:t>
                  </w:r>
                  <w:r>
                    <w:rPr>
                      <w:lang w:val="ca-ES" w:eastAsia="ca-ES"/>
                    </w:rPr>
                    <w:fldChar w:fldCharType="end"/>
                  </w:r>
                  <w:r>
                    <w:t>.</w:t>
                  </w:r>
                  <w:r w:rsidR="009530A4">
                    <w:fldChar w:fldCharType="begin"/>
                  </w:r>
                  <w:r w:rsidR="009530A4">
                    <w:instrText xml:space="preserve"> SEQ "Fig._" \*Arabic </w:instrText>
                  </w:r>
                  <w:r w:rsidR="009530A4">
                    <w:fldChar w:fldCharType="separate"/>
                  </w:r>
                  <w:r>
                    <w:t>1</w:t>
                  </w:r>
                  <w:r w:rsidR="009530A4">
                    <w:fldChar w:fldCharType="end"/>
                  </w:r>
                  <w:r>
                    <w:t>.</w:t>
                  </w:r>
                  <w:r>
                    <w:tab/>
                  </w:r>
                  <w:r>
                    <w:rPr>
                      <w:lang w:val="ca-ES"/>
                    </w:rPr>
                    <w:t>Estimació de la corba real de temperatures del conjunt</w:t>
                  </w:r>
                </w:p>
                <w:p w:rsidR="00321A2C" w:rsidRDefault="00321A2C" w:rsidP="001072C0"/>
                <w:p w:rsidR="00321A2C" w:rsidRDefault="00321A2C" w:rsidP="001072C0"/>
                <w:p w:rsidR="00321A2C" w:rsidRDefault="00321A2C" w:rsidP="001072C0"/>
                <w:p w:rsidR="00321A2C" w:rsidRDefault="00321A2C" w:rsidP="001072C0"/>
                <w:p w:rsidR="00321A2C" w:rsidRDefault="00321A2C" w:rsidP="001072C0"/>
                <w:p w:rsidR="00321A2C" w:rsidRDefault="00321A2C" w:rsidP="001072C0"/>
                <w:p w:rsidR="00321A2C" w:rsidRDefault="00321A2C" w:rsidP="001072C0"/>
              </w:txbxContent>
            </v:textbox>
            <w10:wrap type="topAndBottom"/>
          </v:shape>
        </w:pict>
      </w:r>
    </w:p>
    <w:p w:rsidR="001072C0" w:rsidRDefault="007970A2" w:rsidP="001072C0">
      <w:pPr>
        <w:rPr>
          <w:lang w:val="ca-ES"/>
        </w:rPr>
      </w:pPr>
      <w:r>
        <w:rPr>
          <w:lang w:val="ca-ES"/>
        </w:rPr>
        <w:t>Exemple d’equació</w:t>
      </w:r>
    </w:p>
    <w:p w:rsidR="007970A2" w:rsidRDefault="00CA6D98" w:rsidP="00CA6D98">
      <w:pPr>
        <w:tabs>
          <w:tab w:val="center" w:pos="4253"/>
          <w:tab w:val="right" w:pos="8505"/>
        </w:tabs>
        <w:rPr>
          <w:lang w:val="ca-ES"/>
        </w:rPr>
      </w:pPr>
      <w:r>
        <w:rPr>
          <w:lang w:val="ca-ES"/>
        </w:rPr>
        <w:tab/>
      </w:r>
      <w:r w:rsidRPr="009D2B6B">
        <w:rPr>
          <w:position w:val="-4"/>
        </w:rPr>
        <w:object w:dxaOrig="2769" w:dyaOrig="319">
          <v:shape id="_x0000_i1025" type="#_x0000_t75" style="width:138.5pt;height:15.5pt" o:ole="" filled="t">
            <v:fill opacity="0" color2="black"/>
            <v:imagedata r:id="rId13" o:title=""/>
          </v:shape>
          <o:OLEObject Type="Embed" ProgID="Microsoft" ShapeID="_x0000_i1025" DrawAspect="Content" ObjectID="_1738659059" r:id="rId14"/>
        </w:object>
      </w:r>
      <w:r>
        <w:tab/>
      </w:r>
      <w:r>
        <w:rPr>
          <w:lang w:val="ca-ES"/>
        </w:rPr>
        <w:t>(</w:t>
      </w:r>
      <w:proofErr w:type="spellStart"/>
      <w:r>
        <w:t>Eq</w:t>
      </w:r>
      <w:proofErr w:type="spellEnd"/>
      <w:r>
        <w:t xml:space="preserve">.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lang w:val="ca-ES" w:eastAsia="ca-ES"/>
        </w:rPr>
        <w:t>4</w:t>
      </w:r>
      <w:r>
        <w:rPr>
          <w:lang w:val="ca-ES" w:eastAsia="ca-ES"/>
        </w:rPr>
        <w:fldChar w:fldCharType="end"/>
      </w:r>
      <w:r>
        <w:t>.</w:t>
      </w:r>
      <w:r>
        <w:fldChar w:fldCharType="begin"/>
      </w:r>
      <w:r>
        <w:instrText xml:space="preserve"> SEQ "Ec._" \*Arabic </w:instrText>
      </w:r>
      <w:r>
        <w:fldChar w:fldCharType="separate"/>
      </w:r>
      <w:r>
        <w:t>1</w:t>
      </w:r>
      <w:r>
        <w:fldChar w:fldCharType="end"/>
      </w:r>
      <w:r>
        <w:t>)</w:t>
      </w:r>
    </w:p>
    <w:p w:rsidR="00B37D71" w:rsidRDefault="00B37D71" w:rsidP="001072C0">
      <w:pPr>
        <w:rPr>
          <w:lang w:val="ca-ES"/>
        </w:rPr>
      </w:pPr>
    </w:p>
    <w:p w:rsidR="00CA6D98" w:rsidRDefault="00CA6D98" w:rsidP="001072C0">
      <w:pPr>
        <w:rPr>
          <w:lang w:val="ca-ES"/>
        </w:rPr>
      </w:pPr>
    </w:p>
    <w:p w:rsidR="00AB11BD" w:rsidRDefault="00AB11BD" w:rsidP="001072C0">
      <w:pPr>
        <w:rPr>
          <w:lang w:val="ca-ES"/>
        </w:rPr>
      </w:pPr>
    </w:p>
    <w:p w:rsidR="007970A2" w:rsidRDefault="007970A2" w:rsidP="007970A2">
      <w:pPr>
        <w:rPr>
          <w:lang w:val="ca-ES"/>
        </w:rPr>
      </w:pPr>
      <w:r>
        <w:rPr>
          <w:lang w:val="ca-ES"/>
        </w:rPr>
        <w:lastRenderedPageBreak/>
        <w:t>Exemple de taula</w:t>
      </w:r>
      <w:r w:rsidR="00B07CD6">
        <w:rPr>
          <w:lang w:val="ca-ES"/>
        </w:rPr>
        <w:t xml:space="preserve"> </w:t>
      </w:r>
      <w:r w:rsidR="00F934EB">
        <w:rPr>
          <w:lang w:val="ca-ES"/>
        </w:rPr>
        <w:t>i del títol de taula:</w:t>
      </w:r>
    </w:p>
    <w:p w:rsidR="00736AAE" w:rsidRDefault="00736AAE" w:rsidP="007970A2">
      <w:pPr>
        <w:rPr>
          <w:lang w:val="ca-ES"/>
        </w:rPr>
      </w:pPr>
    </w:p>
    <w:p w:rsidR="007970A2" w:rsidRDefault="007970A2" w:rsidP="00C82DAC">
      <w:pPr>
        <w:pBdr>
          <w:bottom w:val="single" w:sz="4" w:space="1" w:color="auto"/>
        </w:pBdr>
        <w:spacing w:after="120"/>
        <w:rPr>
          <w:lang w:val="ca-ES"/>
        </w:rPr>
      </w:pPr>
      <w:r>
        <w:rPr>
          <w:lang w:val="ca-ES"/>
        </w:rPr>
        <w:t xml:space="preserve">Taula 3.8. Principals models de catalitzadors en fase sòlida. Fonts: referències </w:t>
      </w:r>
      <w:r w:rsidR="0016714E">
        <w:rPr>
          <w:lang w:val="ca-ES"/>
        </w:rPr>
        <w:fldChar w:fldCharType="begin"/>
      </w:r>
      <w:r w:rsidR="00736AAE">
        <w:rPr>
          <w:lang w:val="ca-ES"/>
        </w:rPr>
        <w:instrText xml:space="preserve"> REF _Ref127715623 \n \h </w:instrText>
      </w:r>
      <w:r w:rsidR="0016714E">
        <w:rPr>
          <w:lang w:val="ca-ES"/>
        </w:rPr>
      </w:r>
      <w:r w:rsidR="0016714E">
        <w:rPr>
          <w:lang w:val="ca-ES"/>
        </w:rPr>
        <w:fldChar w:fldCharType="separate"/>
      </w:r>
      <w:r w:rsidR="00736AAE">
        <w:rPr>
          <w:lang w:val="ca-ES"/>
        </w:rPr>
        <w:t>[2]</w:t>
      </w:r>
      <w:r w:rsidR="0016714E">
        <w:rPr>
          <w:lang w:val="ca-ES"/>
        </w:rPr>
        <w:fldChar w:fldCharType="end"/>
      </w:r>
      <w:r w:rsidR="008C3852">
        <w:rPr>
          <w:lang w:val="ca-ES"/>
        </w:rPr>
        <w:t xml:space="preserve"> i </w:t>
      </w:r>
      <w:r w:rsidR="0016714E">
        <w:rPr>
          <w:lang w:val="ca-ES"/>
        </w:rPr>
        <w:fldChar w:fldCharType="begin"/>
      </w:r>
      <w:r w:rsidR="00736AAE">
        <w:rPr>
          <w:lang w:val="ca-ES"/>
        </w:rPr>
        <w:instrText xml:space="preserve"> REF _Ref127715687 \r \h </w:instrText>
      </w:r>
      <w:r w:rsidR="0016714E">
        <w:rPr>
          <w:lang w:val="ca-ES"/>
        </w:rPr>
      </w:r>
      <w:r w:rsidR="0016714E">
        <w:rPr>
          <w:lang w:val="ca-ES"/>
        </w:rPr>
        <w:fldChar w:fldCharType="separate"/>
      </w:r>
      <w:r w:rsidR="00736AAE">
        <w:rPr>
          <w:lang w:val="ca-ES"/>
        </w:rPr>
        <w:t>[7]</w:t>
      </w:r>
      <w:r w:rsidR="0016714E">
        <w:rPr>
          <w:lang w:val="ca-ES"/>
        </w:rPr>
        <w:fldChar w:fldCharType="end"/>
      </w:r>
      <w:r w:rsidR="008C3852">
        <w:rPr>
          <w:lang w:val="ca-ES"/>
        </w:rPr>
        <w:t>.</w:t>
      </w:r>
    </w:p>
    <w:tbl>
      <w:tblPr>
        <w:tblW w:w="0" w:type="auto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2330"/>
        <w:gridCol w:w="2626"/>
        <w:gridCol w:w="1598"/>
        <w:gridCol w:w="2166"/>
      </w:tblGrid>
      <w:tr w:rsidR="00F91509" w:rsidRPr="00EB0EA4" w:rsidTr="00EB0EA4">
        <w:tc>
          <w:tcPr>
            <w:tcW w:w="23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</w:tcPr>
          <w:p w:rsidR="00F91509" w:rsidRPr="00EB0EA4" w:rsidRDefault="00F91509" w:rsidP="00F934EB">
            <w:pPr>
              <w:jc w:val="center"/>
              <w:rPr>
                <w:b/>
                <w:bCs/>
                <w:color w:val="FFFFFF"/>
                <w:lang w:val="ca-ES"/>
              </w:rPr>
            </w:pPr>
            <w:r w:rsidRPr="00EB0EA4">
              <w:rPr>
                <w:b/>
                <w:bCs/>
                <w:color w:val="FFFFFF"/>
                <w:lang w:val="ca-ES"/>
              </w:rPr>
              <w:t>Catalitzador</w:t>
            </w:r>
          </w:p>
        </w:tc>
        <w:tc>
          <w:tcPr>
            <w:tcW w:w="2626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</w:tcPr>
          <w:p w:rsidR="00F91509" w:rsidRPr="00EB0EA4" w:rsidRDefault="002A25CE" w:rsidP="00F934EB">
            <w:pPr>
              <w:jc w:val="center"/>
              <w:rPr>
                <w:b/>
                <w:bCs/>
                <w:color w:val="FFFFFF"/>
                <w:lang w:val="ca-ES"/>
              </w:rPr>
            </w:pPr>
            <w:r>
              <w:rPr>
                <w:b/>
                <w:bCs/>
                <w:color w:val="FFFFFF"/>
                <w:lang w:val="ca-ES"/>
              </w:rPr>
              <w:t>Rè</w:t>
            </w:r>
            <w:r w:rsidR="00F91509" w:rsidRPr="00EB0EA4">
              <w:rPr>
                <w:b/>
                <w:bCs/>
                <w:color w:val="FFFFFF"/>
                <w:lang w:val="ca-ES"/>
              </w:rPr>
              <w:t>gim de contacte</w:t>
            </w:r>
          </w:p>
        </w:tc>
        <w:tc>
          <w:tcPr>
            <w:tcW w:w="1598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</w:tcPr>
          <w:p w:rsidR="00F91509" w:rsidRPr="00EB0EA4" w:rsidRDefault="00F91509" w:rsidP="00F934EB">
            <w:pPr>
              <w:jc w:val="center"/>
              <w:rPr>
                <w:b/>
                <w:bCs/>
                <w:color w:val="FFFFFF"/>
                <w:lang w:val="ca-ES"/>
              </w:rPr>
            </w:pPr>
            <w:r w:rsidRPr="00EB0EA4">
              <w:rPr>
                <w:b/>
                <w:bCs/>
                <w:color w:val="FFFFFF"/>
                <w:lang w:val="ca-ES"/>
              </w:rPr>
              <w:t>velocitat gas</w:t>
            </w:r>
          </w:p>
        </w:tc>
        <w:tc>
          <w:tcPr>
            <w:tcW w:w="2166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:rsidR="00F91509" w:rsidRPr="00EB0EA4" w:rsidRDefault="00F91509" w:rsidP="00F934EB">
            <w:pPr>
              <w:jc w:val="center"/>
              <w:rPr>
                <w:b/>
                <w:bCs/>
                <w:color w:val="FFFFFF"/>
                <w:lang w:val="ca-ES"/>
              </w:rPr>
            </w:pPr>
            <w:r w:rsidRPr="00EB0EA4">
              <w:rPr>
                <w:b/>
                <w:bCs/>
                <w:color w:val="FFFFFF"/>
                <w:lang w:val="ca-ES"/>
              </w:rPr>
              <w:t>sortida de sòlids</w:t>
            </w:r>
          </w:p>
        </w:tc>
      </w:tr>
      <w:tr w:rsidR="00F91509" w:rsidRPr="00EB0EA4" w:rsidTr="00EB0EA4">
        <w:tc>
          <w:tcPr>
            <w:tcW w:w="2330" w:type="dxa"/>
            <w:shd w:val="clear" w:color="auto" w:fill="D9E2F3"/>
          </w:tcPr>
          <w:p w:rsidR="00F91509" w:rsidRPr="00EB0EA4" w:rsidRDefault="00F91509" w:rsidP="00F934EB">
            <w:pPr>
              <w:jc w:val="center"/>
              <w:rPr>
                <w:b/>
                <w:bCs/>
                <w:lang w:val="ca-ES"/>
              </w:rPr>
            </w:pPr>
            <w:r w:rsidRPr="00EB0EA4">
              <w:rPr>
                <w:b/>
                <w:bCs/>
                <w:lang w:val="ca-ES"/>
              </w:rPr>
              <w:t>Monolític</w:t>
            </w:r>
          </w:p>
        </w:tc>
        <w:tc>
          <w:tcPr>
            <w:tcW w:w="2626" w:type="dxa"/>
            <w:shd w:val="clear" w:color="auto" w:fill="D9E2F3"/>
          </w:tcPr>
          <w:p w:rsidR="00F91509" w:rsidRPr="00EB0EA4" w:rsidRDefault="007970A2" w:rsidP="00F934EB">
            <w:pPr>
              <w:jc w:val="center"/>
              <w:rPr>
                <w:lang w:val="ca-ES"/>
              </w:rPr>
            </w:pPr>
            <w:r w:rsidRPr="00EB0EA4">
              <w:rPr>
                <w:lang w:val="ca-ES"/>
              </w:rPr>
              <w:t>C</w:t>
            </w:r>
            <w:r w:rsidR="00F91509" w:rsidRPr="00EB0EA4">
              <w:rPr>
                <w:lang w:val="ca-ES"/>
              </w:rPr>
              <w:t>atalitzador fix</w:t>
            </w:r>
          </w:p>
        </w:tc>
        <w:tc>
          <w:tcPr>
            <w:tcW w:w="1598" w:type="dxa"/>
            <w:shd w:val="clear" w:color="auto" w:fill="D9E2F3"/>
          </w:tcPr>
          <w:p w:rsidR="00F91509" w:rsidRPr="00EB0EA4" w:rsidRDefault="007970A2" w:rsidP="00F934EB">
            <w:pPr>
              <w:jc w:val="center"/>
              <w:rPr>
                <w:lang w:val="ca-ES"/>
              </w:rPr>
            </w:pPr>
            <w:r w:rsidRPr="00EB0EA4">
              <w:rPr>
                <w:lang w:val="ca-ES"/>
              </w:rPr>
              <w:t>B</w:t>
            </w:r>
            <w:r w:rsidR="00F91509" w:rsidRPr="00EB0EA4">
              <w:rPr>
                <w:lang w:val="ca-ES"/>
              </w:rPr>
              <w:t>aixes a altes</w:t>
            </w:r>
          </w:p>
        </w:tc>
        <w:tc>
          <w:tcPr>
            <w:tcW w:w="2166" w:type="dxa"/>
            <w:shd w:val="clear" w:color="auto" w:fill="D9E2F3"/>
          </w:tcPr>
          <w:p w:rsidR="00F91509" w:rsidRPr="00EB0EA4" w:rsidRDefault="00F91509" w:rsidP="00F934EB">
            <w:pPr>
              <w:jc w:val="center"/>
              <w:rPr>
                <w:lang w:val="ca-ES"/>
              </w:rPr>
            </w:pPr>
            <w:r w:rsidRPr="00EB0EA4">
              <w:rPr>
                <w:lang w:val="ca-ES"/>
              </w:rPr>
              <w:t>No</w:t>
            </w:r>
          </w:p>
        </w:tc>
      </w:tr>
      <w:tr w:rsidR="00F91509" w:rsidRPr="00EB0EA4" w:rsidTr="00EB0EA4">
        <w:tc>
          <w:tcPr>
            <w:tcW w:w="2330" w:type="dxa"/>
            <w:shd w:val="clear" w:color="auto" w:fill="auto"/>
          </w:tcPr>
          <w:p w:rsidR="00F91509" w:rsidRPr="00EB0EA4" w:rsidRDefault="00F91509" w:rsidP="00F934EB">
            <w:pPr>
              <w:jc w:val="center"/>
              <w:rPr>
                <w:b/>
                <w:bCs/>
                <w:lang w:val="ca-ES"/>
              </w:rPr>
            </w:pPr>
            <w:r w:rsidRPr="00EB0EA4">
              <w:rPr>
                <w:b/>
                <w:bCs/>
                <w:lang w:val="ca-ES"/>
              </w:rPr>
              <w:t>Llit fix</w:t>
            </w:r>
          </w:p>
        </w:tc>
        <w:tc>
          <w:tcPr>
            <w:tcW w:w="2626" w:type="dxa"/>
            <w:shd w:val="clear" w:color="auto" w:fill="auto"/>
          </w:tcPr>
          <w:p w:rsidR="00F91509" w:rsidRPr="00EB0EA4" w:rsidRDefault="00F91509" w:rsidP="00F934EB">
            <w:pPr>
              <w:jc w:val="center"/>
              <w:rPr>
                <w:lang w:val="ca-ES"/>
              </w:rPr>
            </w:pPr>
            <w:r w:rsidRPr="00EB0EA4">
              <w:rPr>
                <w:lang w:val="ca-ES"/>
              </w:rPr>
              <w:t>Catalitzador fix</w:t>
            </w:r>
          </w:p>
        </w:tc>
        <w:tc>
          <w:tcPr>
            <w:tcW w:w="1598" w:type="dxa"/>
            <w:shd w:val="clear" w:color="auto" w:fill="auto"/>
          </w:tcPr>
          <w:p w:rsidR="00F91509" w:rsidRPr="00EB0EA4" w:rsidRDefault="007970A2" w:rsidP="00F934EB">
            <w:pPr>
              <w:jc w:val="center"/>
              <w:rPr>
                <w:lang w:val="ca-ES"/>
              </w:rPr>
            </w:pPr>
            <w:r w:rsidRPr="00EB0EA4">
              <w:rPr>
                <w:lang w:val="ca-ES"/>
              </w:rPr>
              <w:t>B</w:t>
            </w:r>
            <w:r w:rsidR="00F91509" w:rsidRPr="00EB0EA4">
              <w:rPr>
                <w:lang w:val="ca-ES"/>
              </w:rPr>
              <w:t>aixes</w:t>
            </w:r>
          </w:p>
        </w:tc>
        <w:tc>
          <w:tcPr>
            <w:tcW w:w="2166" w:type="dxa"/>
            <w:shd w:val="clear" w:color="auto" w:fill="auto"/>
          </w:tcPr>
          <w:p w:rsidR="00F91509" w:rsidRPr="00EB0EA4" w:rsidRDefault="00F91509" w:rsidP="00F934EB">
            <w:pPr>
              <w:jc w:val="center"/>
              <w:rPr>
                <w:lang w:val="ca-ES"/>
              </w:rPr>
            </w:pPr>
            <w:r w:rsidRPr="00EB0EA4">
              <w:rPr>
                <w:lang w:val="ca-ES"/>
              </w:rPr>
              <w:t>No</w:t>
            </w:r>
          </w:p>
        </w:tc>
      </w:tr>
      <w:tr w:rsidR="00F2575B" w:rsidRPr="00EB0EA4" w:rsidTr="00EB0EA4">
        <w:tc>
          <w:tcPr>
            <w:tcW w:w="2330" w:type="dxa"/>
            <w:shd w:val="clear" w:color="auto" w:fill="D9E2F3"/>
          </w:tcPr>
          <w:p w:rsidR="00F2575B" w:rsidRPr="00EB0EA4" w:rsidRDefault="00F2575B" w:rsidP="00F934EB">
            <w:pPr>
              <w:jc w:val="center"/>
              <w:rPr>
                <w:b/>
                <w:bCs/>
                <w:lang w:val="ca-ES"/>
              </w:rPr>
            </w:pPr>
            <w:r w:rsidRPr="00EB0EA4">
              <w:rPr>
                <w:b/>
                <w:bCs/>
                <w:lang w:val="ca-ES"/>
              </w:rPr>
              <w:t>Llit fluïditzat turbulent</w:t>
            </w:r>
          </w:p>
        </w:tc>
        <w:tc>
          <w:tcPr>
            <w:tcW w:w="2626" w:type="dxa"/>
            <w:shd w:val="clear" w:color="auto" w:fill="D9E2F3"/>
          </w:tcPr>
          <w:p w:rsidR="00F2575B" w:rsidRPr="00EB0EA4" w:rsidRDefault="00F2575B" w:rsidP="00F934EB">
            <w:pPr>
              <w:jc w:val="center"/>
              <w:rPr>
                <w:lang w:val="ca-ES"/>
              </w:rPr>
            </w:pPr>
            <w:r w:rsidRPr="00EB0EA4">
              <w:rPr>
                <w:lang w:val="ca-ES"/>
              </w:rPr>
              <w:t>Catalitzador</w:t>
            </w:r>
            <w:r w:rsidR="007970A2" w:rsidRPr="00EB0EA4">
              <w:rPr>
                <w:lang w:val="ca-ES"/>
              </w:rPr>
              <w:t xml:space="preserve"> en suspensió i</w:t>
            </w:r>
            <w:r w:rsidRPr="00EB0EA4">
              <w:rPr>
                <w:lang w:val="ca-ES"/>
              </w:rPr>
              <w:t xml:space="preserve"> parcialment arrossegat</w:t>
            </w:r>
          </w:p>
        </w:tc>
        <w:tc>
          <w:tcPr>
            <w:tcW w:w="1598" w:type="dxa"/>
            <w:shd w:val="clear" w:color="auto" w:fill="D9E2F3"/>
          </w:tcPr>
          <w:p w:rsidR="00F2575B" w:rsidRPr="00EB0EA4" w:rsidRDefault="00F2575B" w:rsidP="00F934EB">
            <w:pPr>
              <w:jc w:val="center"/>
              <w:rPr>
                <w:lang w:val="ca-ES"/>
              </w:rPr>
            </w:pPr>
            <w:r w:rsidRPr="00EB0EA4">
              <w:rPr>
                <w:lang w:val="ca-ES"/>
              </w:rPr>
              <w:t>Mitjanes</w:t>
            </w:r>
          </w:p>
        </w:tc>
        <w:tc>
          <w:tcPr>
            <w:tcW w:w="2166" w:type="dxa"/>
            <w:shd w:val="clear" w:color="auto" w:fill="D9E2F3"/>
          </w:tcPr>
          <w:p w:rsidR="00F2575B" w:rsidRPr="00EB0EA4" w:rsidRDefault="00F2575B" w:rsidP="00F934EB">
            <w:pPr>
              <w:jc w:val="center"/>
              <w:rPr>
                <w:lang w:val="ca-ES"/>
              </w:rPr>
            </w:pPr>
            <w:r w:rsidRPr="00EB0EA4">
              <w:rPr>
                <w:lang w:val="ca-ES"/>
              </w:rPr>
              <w:t>Si (poc)</w:t>
            </w:r>
          </w:p>
        </w:tc>
      </w:tr>
      <w:tr w:rsidR="00F2575B" w:rsidRPr="00EB0EA4" w:rsidTr="00EB0EA4">
        <w:tc>
          <w:tcPr>
            <w:tcW w:w="2330" w:type="dxa"/>
            <w:shd w:val="clear" w:color="auto" w:fill="auto"/>
          </w:tcPr>
          <w:p w:rsidR="00F2575B" w:rsidRPr="00EB0EA4" w:rsidRDefault="007970A2" w:rsidP="00F934EB">
            <w:pPr>
              <w:jc w:val="center"/>
              <w:rPr>
                <w:b/>
                <w:bCs/>
                <w:lang w:val="ca-ES"/>
              </w:rPr>
            </w:pPr>
            <w:r w:rsidRPr="00EB0EA4">
              <w:rPr>
                <w:b/>
                <w:bCs/>
                <w:lang w:val="ca-ES"/>
              </w:rPr>
              <w:t>Llit fluïditzat ràpid</w:t>
            </w:r>
          </w:p>
        </w:tc>
        <w:tc>
          <w:tcPr>
            <w:tcW w:w="2626" w:type="dxa"/>
            <w:shd w:val="clear" w:color="auto" w:fill="auto"/>
          </w:tcPr>
          <w:p w:rsidR="00F2575B" w:rsidRPr="00EB0EA4" w:rsidRDefault="007970A2" w:rsidP="00F934EB">
            <w:pPr>
              <w:jc w:val="center"/>
              <w:rPr>
                <w:lang w:val="ca-ES"/>
              </w:rPr>
            </w:pPr>
            <w:r w:rsidRPr="00EB0EA4">
              <w:rPr>
                <w:lang w:val="ca-ES"/>
              </w:rPr>
              <w:t>Catalitzador en suspensió</w:t>
            </w:r>
          </w:p>
        </w:tc>
        <w:tc>
          <w:tcPr>
            <w:tcW w:w="1598" w:type="dxa"/>
            <w:shd w:val="clear" w:color="auto" w:fill="auto"/>
          </w:tcPr>
          <w:p w:rsidR="00F2575B" w:rsidRPr="00EB0EA4" w:rsidRDefault="007970A2" w:rsidP="00F934EB">
            <w:pPr>
              <w:jc w:val="center"/>
              <w:rPr>
                <w:lang w:val="ca-ES"/>
              </w:rPr>
            </w:pPr>
            <w:r w:rsidRPr="00EB0EA4">
              <w:rPr>
                <w:lang w:val="ca-ES"/>
              </w:rPr>
              <w:t>Mitjanes</w:t>
            </w:r>
          </w:p>
        </w:tc>
        <w:tc>
          <w:tcPr>
            <w:tcW w:w="2166" w:type="dxa"/>
            <w:shd w:val="clear" w:color="auto" w:fill="auto"/>
          </w:tcPr>
          <w:p w:rsidR="00F2575B" w:rsidRPr="00EB0EA4" w:rsidRDefault="007970A2" w:rsidP="00F934EB">
            <w:pPr>
              <w:jc w:val="center"/>
              <w:rPr>
                <w:lang w:val="ca-ES"/>
              </w:rPr>
            </w:pPr>
            <w:r w:rsidRPr="00EB0EA4">
              <w:rPr>
                <w:lang w:val="ca-ES"/>
              </w:rPr>
              <w:t>Si</w:t>
            </w:r>
          </w:p>
        </w:tc>
      </w:tr>
      <w:tr w:rsidR="007970A2" w:rsidRPr="00EB0EA4" w:rsidTr="00EB0EA4">
        <w:tc>
          <w:tcPr>
            <w:tcW w:w="2330" w:type="dxa"/>
            <w:shd w:val="clear" w:color="auto" w:fill="D9E2F3"/>
          </w:tcPr>
          <w:p w:rsidR="007970A2" w:rsidRPr="00EB0EA4" w:rsidRDefault="007970A2" w:rsidP="00F934EB">
            <w:pPr>
              <w:jc w:val="center"/>
              <w:rPr>
                <w:b/>
                <w:bCs/>
                <w:lang w:val="ca-ES"/>
              </w:rPr>
            </w:pPr>
            <w:r w:rsidRPr="00EB0EA4">
              <w:rPr>
                <w:b/>
                <w:bCs/>
                <w:lang w:val="ca-ES"/>
              </w:rPr>
              <w:t>Transport pneumàtic</w:t>
            </w:r>
          </w:p>
        </w:tc>
        <w:tc>
          <w:tcPr>
            <w:tcW w:w="2626" w:type="dxa"/>
            <w:shd w:val="clear" w:color="auto" w:fill="D9E2F3"/>
          </w:tcPr>
          <w:p w:rsidR="007970A2" w:rsidRPr="00EB0EA4" w:rsidRDefault="007970A2" w:rsidP="00F934EB">
            <w:pPr>
              <w:jc w:val="center"/>
              <w:rPr>
                <w:lang w:val="ca-ES"/>
              </w:rPr>
            </w:pPr>
            <w:r w:rsidRPr="00EB0EA4">
              <w:rPr>
                <w:lang w:val="ca-ES"/>
              </w:rPr>
              <w:t>Catalitzador arrossegat</w:t>
            </w:r>
          </w:p>
        </w:tc>
        <w:tc>
          <w:tcPr>
            <w:tcW w:w="1598" w:type="dxa"/>
            <w:shd w:val="clear" w:color="auto" w:fill="D9E2F3"/>
          </w:tcPr>
          <w:p w:rsidR="007970A2" w:rsidRPr="00EB0EA4" w:rsidRDefault="007970A2" w:rsidP="00F934EB">
            <w:pPr>
              <w:jc w:val="center"/>
              <w:rPr>
                <w:lang w:val="ca-ES"/>
              </w:rPr>
            </w:pPr>
            <w:r w:rsidRPr="00EB0EA4">
              <w:rPr>
                <w:lang w:val="ca-ES"/>
              </w:rPr>
              <w:t>Altes</w:t>
            </w:r>
          </w:p>
        </w:tc>
        <w:tc>
          <w:tcPr>
            <w:tcW w:w="2166" w:type="dxa"/>
            <w:shd w:val="clear" w:color="auto" w:fill="D9E2F3"/>
          </w:tcPr>
          <w:p w:rsidR="007970A2" w:rsidRPr="00EB0EA4" w:rsidRDefault="007970A2" w:rsidP="00F934EB">
            <w:pPr>
              <w:jc w:val="center"/>
              <w:rPr>
                <w:lang w:val="ca-ES"/>
              </w:rPr>
            </w:pPr>
            <w:r w:rsidRPr="00EB0EA4">
              <w:rPr>
                <w:lang w:val="ca-ES"/>
              </w:rPr>
              <w:t>Si (total)</w:t>
            </w:r>
          </w:p>
        </w:tc>
      </w:tr>
    </w:tbl>
    <w:p w:rsidR="007970A2" w:rsidRDefault="007970A2" w:rsidP="001072C0">
      <w:pPr>
        <w:rPr>
          <w:lang w:val="ca-ES"/>
        </w:rPr>
      </w:pPr>
    </w:p>
    <w:p w:rsidR="001072C0" w:rsidRDefault="001072C0" w:rsidP="001072C0">
      <w:pPr>
        <w:rPr>
          <w:lang w:val="ca-ES"/>
        </w:rPr>
      </w:pPr>
      <w:r>
        <w:rPr>
          <w:lang w:val="ca-ES"/>
        </w:rPr>
        <w:t>Cal respectar i esmentar l’origen i autor de totes les figures utilitzades mitjançant les referències bibliogràfiques</w:t>
      </w:r>
      <w:r w:rsidR="00B65320">
        <w:rPr>
          <w:lang w:val="ca-ES"/>
        </w:rPr>
        <w:t xml:space="preserve"> (</w:t>
      </w:r>
      <w:r w:rsidR="00B65320" w:rsidRPr="00B65320">
        <w:rPr>
          <w:lang w:val="ca-ES"/>
        </w:rPr>
        <w:sym w:font="Wingdings" w:char="F0DF"/>
      </w:r>
      <w:r w:rsidR="00B65320">
        <w:rPr>
          <w:lang w:val="ca-ES"/>
        </w:rPr>
        <w:t xml:space="preserve"> IMPORTANT!)</w:t>
      </w:r>
      <w:r>
        <w:rPr>
          <w:lang w:val="ca-ES"/>
        </w:rPr>
        <w:t>.</w:t>
      </w:r>
    </w:p>
    <w:p w:rsidR="00F934EB" w:rsidRDefault="00F934EB" w:rsidP="001072C0">
      <w:pPr>
        <w:rPr>
          <w:lang w:val="ca-ES"/>
        </w:rPr>
      </w:pPr>
    </w:p>
    <w:p w:rsidR="0006799A" w:rsidRDefault="0006799A" w:rsidP="0006799A">
      <w:r>
        <w:rPr>
          <w:lang w:val="ca-ES"/>
        </w:rPr>
        <w:t>Per convertir un text normal en capítol principal</w:t>
      </w:r>
      <w:r w:rsidR="00F934EB">
        <w:rPr>
          <w:lang w:val="ca-ES"/>
        </w:rPr>
        <w:t xml:space="preserve"> de nivell 1</w:t>
      </w:r>
      <w:r>
        <w:rPr>
          <w:lang w:val="ca-ES"/>
        </w:rPr>
        <w:t>, cal prémer la combinació [Ctrl+Shift+1]</w:t>
      </w:r>
      <w:r w:rsidR="00F934EB">
        <w:rPr>
          <w:lang w:val="ca-ES"/>
        </w:rPr>
        <w:t xml:space="preserve"> o anar a Inicio </w:t>
      </w:r>
      <w:r w:rsidR="00F934EB" w:rsidRPr="00F934EB">
        <w:rPr>
          <w:lang w:val="ca-ES"/>
        </w:rPr>
        <w:sym w:font="Wingdings" w:char="F0E0"/>
      </w:r>
      <w:r w:rsidR="00F934EB">
        <w:rPr>
          <w:lang w:val="ca-ES"/>
        </w:rPr>
        <w:t xml:space="preserve"> titulo 1.</w:t>
      </w:r>
    </w:p>
    <w:p w:rsidR="00736AAE" w:rsidRDefault="00736AAE" w:rsidP="00736AAE">
      <w:r>
        <w:rPr>
          <w:lang w:val="ca-ES"/>
        </w:rPr>
        <w:t xml:space="preserve">Per convertir un text normal en capítol principal de nivell 2, cal prémer la combinació [Ctrl+Shift+2] o anar a Inicio </w:t>
      </w:r>
      <w:r w:rsidRPr="00F934EB">
        <w:rPr>
          <w:lang w:val="ca-ES"/>
        </w:rPr>
        <w:sym w:font="Wingdings" w:char="F0E0"/>
      </w:r>
      <w:r>
        <w:rPr>
          <w:lang w:val="ca-ES"/>
        </w:rPr>
        <w:t xml:space="preserve"> titulo 2.</w:t>
      </w:r>
    </w:p>
    <w:p w:rsidR="00736AAE" w:rsidRDefault="00736AAE" w:rsidP="00736AAE">
      <w:r>
        <w:rPr>
          <w:lang w:val="ca-ES"/>
        </w:rPr>
        <w:t xml:space="preserve">Per convertir un text normal en capítol principal de nivell 3, cal prémer la combinació [Ctrl+Shift+3] o anar a Inicio </w:t>
      </w:r>
      <w:r w:rsidRPr="00F934EB">
        <w:rPr>
          <w:lang w:val="ca-ES"/>
        </w:rPr>
        <w:sym w:font="Wingdings" w:char="F0E0"/>
      </w:r>
      <w:r>
        <w:rPr>
          <w:lang w:val="ca-ES"/>
        </w:rPr>
        <w:t xml:space="preserve"> titulo 3.</w:t>
      </w:r>
    </w:p>
    <w:p w:rsidR="001072C0" w:rsidRDefault="001072C0" w:rsidP="001072C0"/>
    <w:p w:rsidR="001072C0" w:rsidRDefault="001072C0" w:rsidP="001072C0">
      <w:pPr>
        <w:rPr>
          <w:lang w:val="ca-ES"/>
        </w:rPr>
      </w:pPr>
      <w:r>
        <w:rPr>
          <w:lang w:val="ca-ES"/>
        </w:rPr>
        <w:t>Si es vol fer una referència a una equació o figura existent dins el document i que s’actualitzi automàticament si aquesta canvia de posició o numeració, cal fer servir una “</w:t>
      </w:r>
      <w:r>
        <w:rPr>
          <w:i/>
          <w:lang w:val="ca-ES"/>
        </w:rPr>
        <w:t xml:space="preserve">referencia </w:t>
      </w:r>
      <w:proofErr w:type="spellStart"/>
      <w:r>
        <w:rPr>
          <w:i/>
          <w:lang w:val="ca-ES"/>
        </w:rPr>
        <w:t>cruzada</w:t>
      </w:r>
      <w:proofErr w:type="spellEnd"/>
      <w:r>
        <w:rPr>
          <w:i/>
          <w:lang w:val="ca-ES"/>
        </w:rPr>
        <w:t xml:space="preserve"> </w:t>
      </w:r>
      <w:r>
        <w:rPr>
          <w:lang w:val="ca-ES"/>
        </w:rPr>
        <w:t>” que trobareu al menú “</w:t>
      </w:r>
      <w:proofErr w:type="spellStart"/>
      <w:r>
        <w:rPr>
          <w:i/>
          <w:lang w:val="ca-ES"/>
        </w:rPr>
        <w:t>Insertar</w:t>
      </w:r>
      <w:proofErr w:type="spellEnd"/>
      <w:r>
        <w:rPr>
          <w:lang w:val="ca-ES"/>
        </w:rPr>
        <w:t>” submenú “</w:t>
      </w:r>
      <w:r>
        <w:rPr>
          <w:i/>
          <w:lang w:val="ca-ES"/>
        </w:rPr>
        <w:t>referencia</w:t>
      </w:r>
      <w:r>
        <w:rPr>
          <w:lang w:val="ca-ES"/>
        </w:rPr>
        <w:t>”, i seleccionar el tipus desitjat (Ec., Fig., Taula, marcador, nota al peu, etc.) amb referència a “</w:t>
      </w:r>
      <w:proofErr w:type="spellStart"/>
      <w:r>
        <w:rPr>
          <w:i/>
          <w:lang w:val="ca-ES"/>
        </w:rPr>
        <w:t>sólo</w:t>
      </w:r>
      <w:proofErr w:type="spellEnd"/>
      <w:r>
        <w:rPr>
          <w:i/>
          <w:lang w:val="ca-ES"/>
        </w:rPr>
        <w:t xml:space="preserve"> </w:t>
      </w:r>
      <w:proofErr w:type="spellStart"/>
      <w:r>
        <w:rPr>
          <w:i/>
          <w:lang w:val="ca-ES"/>
        </w:rPr>
        <w:t>rótulo</w:t>
      </w:r>
      <w:proofErr w:type="spellEnd"/>
      <w:r>
        <w:rPr>
          <w:i/>
          <w:lang w:val="ca-ES"/>
        </w:rPr>
        <w:t xml:space="preserve"> y número</w:t>
      </w:r>
      <w:r>
        <w:rPr>
          <w:lang w:val="ca-ES"/>
        </w:rPr>
        <w:t>”.  Si es creu convenient</w:t>
      </w:r>
      <w:r w:rsidR="002A25CE">
        <w:rPr>
          <w:lang w:val="ca-ES"/>
        </w:rPr>
        <w:t>,</w:t>
      </w:r>
      <w:r>
        <w:rPr>
          <w:lang w:val="ca-ES"/>
        </w:rPr>
        <w:t xml:space="preserve"> també es pot referenciar el “</w:t>
      </w:r>
      <w:r>
        <w:rPr>
          <w:i/>
          <w:lang w:val="ca-ES"/>
        </w:rPr>
        <w:t>número de pàgina</w:t>
      </w:r>
      <w:r>
        <w:rPr>
          <w:lang w:val="ca-ES"/>
        </w:rPr>
        <w:t>”.</w:t>
      </w:r>
    </w:p>
    <w:p w:rsidR="001072C0" w:rsidRDefault="001072C0" w:rsidP="001072C0">
      <w:pPr>
        <w:rPr>
          <w:lang w:val="ca-ES"/>
        </w:rPr>
      </w:pPr>
      <w:r>
        <w:rPr>
          <w:lang w:val="ca-ES"/>
        </w:rPr>
        <w:lastRenderedPageBreak/>
        <w:t>Per exemple:</w:t>
      </w:r>
      <w:r>
        <w:rPr>
          <w:lang w:val="ca-ES"/>
        </w:rPr>
        <w:tab/>
        <w:t xml:space="preserve">... segons es dedueix de </w:t>
      </w:r>
      <w:proofErr w:type="spellStart"/>
      <w:r>
        <w:rPr>
          <w:lang w:val="ca-ES"/>
        </w:rPr>
        <w:t>l’</w:t>
      </w:r>
      <w:r w:rsidR="0016714E">
        <w:rPr>
          <w:lang w:val="ca-ES"/>
        </w:rPr>
        <w:fldChar w:fldCharType="begin"/>
      </w:r>
      <w:r>
        <w:rPr>
          <w:lang w:val="ca-ES"/>
        </w:rPr>
        <w:instrText xml:space="preserve"> REF _Ref37660854 \h </w:instrText>
      </w:r>
      <w:r w:rsidR="0016714E">
        <w:rPr>
          <w:lang w:val="ca-ES"/>
        </w:rPr>
      </w:r>
      <w:r w:rsidR="0016714E">
        <w:rPr>
          <w:lang w:val="ca-ES"/>
        </w:rPr>
        <w:fldChar w:fldCharType="separate"/>
      </w:r>
      <w:r>
        <w:rPr>
          <w:lang w:val="ca-ES"/>
        </w:rPr>
        <w:t>Ec</w:t>
      </w:r>
      <w:proofErr w:type="spellEnd"/>
      <w:r>
        <w:rPr>
          <w:lang w:val="ca-ES"/>
        </w:rPr>
        <w:t>.   4 .1</w:t>
      </w:r>
      <w:r w:rsidR="0016714E">
        <w:rPr>
          <w:lang w:val="ca-ES"/>
        </w:rPr>
        <w:fldChar w:fldCharType="end"/>
      </w:r>
      <w:r>
        <w:rPr>
          <w:lang w:val="ca-ES"/>
        </w:rPr>
        <w:t xml:space="preserve"> de la pàgina</w:t>
      </w:r>
      <w:r w:rsidR="00F934EB">
        <w:rPr>
          <w:lang w:val="ca-ES"/>
        </w:rPr>
        <w:t xml:space="preserve"> </w:t>
      </w:r>
      <w:r w:rsidR="0016714E">
        <w:rPr>
          <w:lang w:val="ca-ES"/>
        </w:rPr>
        <w:fldChar w:fldCharType="begin"/>
      </w:r>
      <w:r w:rsidR="00736AAE">
        <w:rPr>
          <w:lang w:val="ca-ES"/>
        </w:rPr>
        <w:instrText xml:space="preserve"> PAGE  \* Arabic </w:instrText>
      </w:r>
      <w:r w:rsidR="0016714E">
        <w:rPr>
          <w:lang w:val="ca-ES"/>
        </w:rPr>
        <w:fldChar w:fldCharType="separate"/>
      </w:r>
      <w:r w:rsidR="00736AAE">
        <w:rPr>
          <w:noProof/>
          <w:lang w:val="ca-ES"/>
        </w:rPr>
        <w:t>19</w:t>
      </w:r>
      <w:r w:rsidR="0016714E">
        <w:rPr>
          <w:lang w:val="ca-ES"/>
        </w:rPr>
        <w:fldChar w:fldCharType="end"/>
      </w:r>
      <w:r>
        <w:rPr>
          <w:lang w:val="ca-ES"/>
        </w:rPr>
        <w:t>...</w:t>
      </w:r>
    </w:p>
    <w:p w:rsidR="001072C0" w:rsidRDefault="001072C0" w:rsidP="001072C0">
      <w:pPr>
        <w:tabs>
          <w:tab w:val="left" w:pos="1418"/>
        </w:tabs>
        <w:rPr>
          <w:lang w:val="ca-ES"/>
        </w:rPr>
      </w:pPr>
      <w:r>
        <w:rPr>
          <w:lang w:val="ca-ES"/>
        </w:rPr>
        <w:tab/>
        <w:t xml:space="preserve">... com s’observa a la </w:t>
      </w:r>
      <w:r w:rsidR="0016714E">
        <w:rPr>
          <w:lang w:val="ca-ES"/>
        </w:rPr>
        <w:fldChar w:fldCharType="begin"/>
      </w:r>
      <w:r>
        <w:rPr>
          <w:lang w:val="ca-ES"/>
        </w:rPr>
        <w:instrText xml:space="preserve"> REF _Ref37655382 \h </w:instrText>
      </w:r>
      <w:r w:rsidR="0016714E">
        <w:rPr>
          <w:lang w:val="ca-ES"/>
        </w:rPr>
      </w:r>
      <w:r w:rsidR="0016714E">
        <w:rPr>
          <w:lang w:val="ca-ES"/>
        </w:rPr>
        <w:fldChar w:fldCharType="separate"/>
      </w:r>
      <w:r>
        <w:rPr>
          <w:lang w:val="ca-ES"/>
        </w:rPr>
        <w:t>Fig.   4 .1</w:t>
      </w:r>
      <w:r w:rsidR="0016714E">
        <w:rPr>
          <w:lang w:val="ca-ES"/>
        </w:rPr>
        <w:fldChar w:fldCharType="end"/>
      </w:r>
      <w:r>
        <w:rPr>
          <w:lang w:val="ca-ES"/>
        </w:rPr>
        <w:t>...</w:t>
      </w:r>
    </w:p>
    <w:p w:rsidR="001072C0" w:rsidRDefault="001072C0" w:rsidP="001072C0">
      <w:pPr>
        <w:rPr>
          <w:lang w:val="ca-ES"/>
        </w:rPr>
      </w:pPr>
      <w:r>
        <w:rPr>
          <w:lang w:val="ca-ES"/>
        </w:rPr>
        <w:t>Si es vol fer una cita a alguna referència bibliogràfica del capítol bibliografia, i que aquesta es modifiqui automàticament si posteriorment afegim més referències, també cal fer servir una “</w:t>
      </w:r>
      <w:r>
        <w:rPr>
          <w:i/>
          <w:lang w:val="ca-ES"/>
        </w:rPr>
        <w:t xml:space="preserve">referencia </w:t>
      </w:r>
      <w:proofErr w:type="spellStart"/>
      <w:r>
        <w:rPr>
          <w:i/>
          <w:lang w:val="ca-ES"/>
        </w:rPr>
        <w:t>cruzada</w:t>
      </w:r>
      <w:proofErr w:type="spellEnd"/>
      <w:r>
        <w:rPr>
          <w:i/>
          <w:lang w:val="ca-ES"/>
        </w:rPr>
        <w:t xml:space="preserve"> </w:t>
      </w:r>
      <w:r>
        <w:rPr>
          <w:lang w:val="ca-ES"/>
        </w:rPr>
        <w:t>” i el tipus ha de ser “</w:t>
      </w:r>
      <w:proofErr w:type="spellStart"/>
      <w:r>
        <w:rPr>
          <w:i/>
          <w:lang w:val="ca-ES"/>
        </w:rPr>
        <w:t>elemento</w:t>
      </w:r>
      <w:proofErr w:type="spellEnd"/>
      <w:r>
        <w:rPr>
          <w:i/>
          <w:lang w:val="ca-ES"/>
        </w:rPr>
        <w:t xml:space="preserve"> de </w:t>
      </w:r>
      <w:proofErr w:type="spellStart"/>
      <w:r>
        <w:rPr>
          <w:i/>
          <w:lang w:val="ca-ES"/>
        </w:rPr>
        <w:t>numeración</w:t>
      </w:r>
      <w:proofErr w:type="spellEnd"/>
      <w:r>
        <w:rPr>
          <w:lang w:val="ca-ES"/>
        </w:rPr>
        <w:t>” amb referència al “</w:t>
      </w:r>
      <w:r>
        <w:rPr>
          <w:i/>
          <w:lang w:val="ca-ES"/>
        </w:rPr>
        <w:t xml:space="preserve">número de </w:t>
      </w:r>
      <w:proofErr w:type="spellStart"/>
      <w:r>
        <w:rPr>
          <w:i/>
          <w:lang w:val="ca-ES"/>
        </w:rPr>
        <w:t>párrafo</w:t>
      </w:r>
      <w:proofErr w:type="spellEnd"/>
      <w:r>
        <w:rPr>
          <w:lang w:val="ca-ES"/>
        </w:rPr>
        <w:t>” (cal tenir numerats els paràgrafs de les referències bibliogràfiques).</w:t>
      </w:r>
    </w:p>
    <w:p w:rsidR="001072C0" w:rsidRDefault="001072C0" w:rsidP="001072C0">
      <w:pPr>
        <w:rPr>
          <w:lang w:val="ca-ES"/>
        </w:rPr>
      </w:pPr>
      <w:r>
        <w:rPr>
          <w:lang w:val="ca-ES"/>
        </w:rPr>
        <w:t xml:space="preserve">Per exemple: ... característic dels sistemes de climatització </w:t>
      </w:r>
      <w:r w:rsidR="0016714E">
        <w:rPr>
          <w:lang w:val="ca-ES"/>
        </w:rPr>
        <w:fldChar w:fldCharType="begin"/>
      </w:r>
      <w:r>
        <w:rPr>
          <w:lang w:val="ca-ES"/>
        </w:rPr>
        <w:instrText xml:space="preserve"> REF _Ref37659388 \r \h </w:instrText>
      </w:r>
      <w:r w:rsidR="0016714E">
        <w:rPr>
          <w:lang w:val="ca-ES"/>
        </w:rPr>
      </w:r>
      <w:r w:rsidR="0016714E">
        <w:rPr>
          <w:lang w:val="ca-ES"/>
        </w:rPr>
        <w:fldChar w:fldCharType="separate"/>
      </w:r>
      <w:r>
        <w:rPr>
          <w:lang w:val="ca-ES"/>
        </w:rPr>
        <w:t>[1]</w:t>
      </w:r>
      <w:r w:rsidR="0016714E">
        <w:rPr>
          <w:lang w:val="ca-ES"/>
        </w:rPr>
        <w:fldChar w:fldCharType="end"/>
      </w:r>
      <w:r>
        <w:rPr>
          <w:lang w:val="ca-ES"/>
        </w:rPr>
        <w:t xml:space="preserve">, ... </w:t>
      </w:r>
      <w:r>
        <w:rPr>
          <w:lang w:val="ca-ES"/>
        </w:rPr>
        <w:tab/>
      </w:r>
    </w:p>
    <w:p w:rsidR="001072C0" w:rsidRDefault="001072C0" w:rsidP="001072C0">
      <w:pPr>
        <w:rPr>
          <w:lang w:val="ca-ES" w:eastAsia="ca-ES"/>
        </w:rPr>
      </w:pPr>
      <w:r>
        <w:rPr>
          <w:lang w:val="ca-ES"/>
        </w:rPr>
        <w:t xml:space="preserve">D’aquesta forma faríem referència a la següent obra que </w:t>
      </w:r>
      <w:r w:rsidR="00A272B6">
        <w:rPr>
          <w:lang w:val="ca-ES"/>
        </w:rPr>
        <w:t>surt al començament del capítol de bibliografia</w:t>
      </w:r>
      <w:r>
        <w:rPr>
          <w:lang w:val="ca-ES"/>
        </w:rPr>
        <w:t xml:space="preserve">: </w:t>
      </w:r>
    </w:p>
    <w:p w:rsidR="001072C0" w:rsidRDefault="001072C0" w:rsidP="001072C0">
      <w:pPr>
        <w:ind w:left="709" w:hanging="709"/>
        <w:rPr>
          <w:lang w:val="ca-ES"/>
        </w:rPr>
      </w:pPr>
      <w:r>
        <w:rPr>
          <w:lang w:val="ca-ES" w:eastAsia="ca-ES"/>
        </w:rPr>
        <w:t>[1]</w:t>
      </w:r>
      <w:r>
        <w:rPr>
          <w:lang w:val="ca-ES" w:eastAsia="ca-ES"/>
        </w:rPr>
        <w:tab/>
        <w:t xml:space="preserve">ASHRAE, American </w:t>
      </w:r>
      <w:proofErr w:type="spellStart"/>
      <w:r>
        <w:rPr>
          <w:lang w:val="ca-ES" w:eastAsia="ca-ES"/>
        </w:rPr>
        <w:t>Society</w:t>
      </w:r>
      <w:proofErr w:type="spellEnd"/>
      <w:r>
        <w:rPr>
          <w:lang w:val="ca-ES" w:eastAsia="ca-ES"/>
        </w:rPr>
        <w:t xml:space="preserve"> of </w:t>
      </w:r>
      <w:proofErr w:type="spellStart"/>
      <w:r>
        <w:rPr>
          <w:lang w:val="ca-ES" w:eastAsia="ca-ES"/>
        </w:rPr>
        <w:t>Heating</w:t>
      </w:r>
      <w:proofErr w:type="spellEnd"/>
      <w:r>
        <w:rPr>
          <w:lang w:val="ca-ES" w:eastAsia="ca-ES"/>
        </w:rPr>
        <w:t xml:space="preserve">, </w:t>
      </w:r>
      <w:proofErr w:type="spellStart"/>
      <w:r>
        <w:rPr>
          <w:lang w:val="ca-ES" w:eastAsia="ca-ES"/>
        </w:rPr>
        <w:t>Refrigerating</w:t>
      </w:r>
      <w:proofErr w:type="spellEnd"/>
      <w:r>
        <w:rPr>
          <w:lang w:val="ca-ES" w:eastAsia="ca-ES"/>
        </w:rPr>
        <w:t xml:space="preserve"> </w:t>
      </w:r>
      <w:proofErr w:type="spellStart"/>
      <w:r>
        <w:rPr>
          <w:lang w:val="ca-ES" w:eastAsia="ca-ES"/>
        </w:rPr>
        <w:t>and</w:t>
      </w:r>
      <w:proofErr w:type="spellEnd"/>
      <w:r>
        <w:rPr>
          <w:lang w:val="ca-ES" w:eastAsia="ca-ES"/>
        </w:rPr>
        <w:t xml:space="preserve"> Air</w:t>
      </w:r>
      <w:r>
        <w:rPr>
          <w:lang w:val="ca-ES" w:eastAsia="ca-ES"/>
        </w:rPr>
        <w:noBreakHyphen/>
        <w:t xml:space="preserve">Conditioning </w:t>
      </w:r>
      <w:proofErr w:type="spellStart"/>
      <w:r>
        <w:rPr>
          <w:lang w:val="ca-ES" w:eastAsia="ca-ES"/>
        </w:rPr>
        <w:t>Engineers</w:t>
      </w:r>
      <w:proofErr w:type="spellEnd"/>
      <w:r>
        <w:rPr>
          <w:lang w:val="ca-ES" w:eastAsia="ca-ES"/>
        </w:rPr>
        <w:t xml:space="preserve">,  </w:t>
      </w:r>
      <w:proofErr w:type="spellStart"/>
      <w:r>
        <w:rPr>
          <w:i/>
          <w:lang w:val="ca-ES" w:eastAsia="ca-ES"/>
        </w:rPr>
        <w:t>Fundamentals</w:t>
      </w:r>
      <w:proofErr w:type="spellEnd"/>
      <w:r>
        <w:rPr>
          <w:i/>
          <w:lang w:val="ca-ES" w:eastAsia="ca-ES"/>
        </w:rPr>
        <w:t xml:space="preserve"> </w:t>
      </w:r>
      <w:proofErr w:type="spellStart"/>
      <w:r>
        <w:rPr>
          <w:i/>
          <w:lang w:val="ca-ES" w:eastAsia="ca-ES"/>
        </w:rPr>
        <w:t>Volume</w:t>
      </w:r>
      <w:proofErr w:type="spellEnd"/>
      <w:r>
        <w:rPr>
          <w:i/>
          <w:lang w:val="ca-ES" w:eastAsia="ca-ES"/>
        </w:rPr>
        <w:t xml:space="preserve"> (S.I. </w:t>
      </w:r>
      <w:proofErr w:type="spellStart"/>
      <w:r>
        <w:rPr>
          <w:i/>
          <w:lang w:val="ca-ES" w:eastAsia="ca-ES"/>
        </w:rPr>
        <w:t>edition</w:t>
      </w:r>
      <w:proofErr w:type="spellEnd"/>
      <w:r>
        <w:rPr>
          <w:i/>
          <w:lang w:val="ca-ES" w:eastAsia="ca-ES"/>
        </w:rPr>
        <w:t>.)</w:t>
      </w:r>
      <w:r>
        <w:rPr>
          <w:lang w:val="ca-ES" w:eastAsia="ca-ES"/>
        </w:rPr>
        <w:t>. Atlanta: 2001, p. 104-121</w:t>
      </w:r>
    </w:p>
    <w:p w:rsidR="00C27971" w:rsidRDefault="00C27971">
      <w:pPr>
        <w:rPr>
          <w:lang w:val="ca-ES"/>
        </w:rPr>
      </w:pPr>
    </w:p>
    <w:p w:rsidR="001072C0" w:rsidRDefault="001072C0">
      <w:pPr>
        <w:rPr>
          <w:lang w:val="ca-ES"/>
        </w:rPr>
      </w:pPr>
    </w:p>
    <w:p w:rsidR="001072C0" w:rsidRDefault="001072C0">
      <w:pPr>
        <w:rPr>
          <w:lang w:val="ca-ES"/>
        </w:rPr>
      </w:pPr>
    </w:p>
    <w:p w:rsidR="001072C0" w:rsidRDefault="001072C0">
      <w:pPr>
        <w:rPr>
          <w:lang w:val="ca-ES"/>
        </w:rPr>
      </w:pPr>
    </w:p>
    <w:p w:rsidR="001072C0" w:rsidRDefault="001072C0">
      <w:pPr>
        <w:rPr>
          <w:lang w:val="ca-ES"/>
        </w:rPr>
      </w:pPr>
    </w:p>
    <w:p w:rsidR="001072C0" w:rsidRDefault="001072C0">
      <w:pPr>
        <w:rPr>
          <w:lang w:val="ca-ES"/>
        </w:rPr>
      </w:pPr>
    </w:p>
    <w:p w:rsidR="00E7341B" w:rsidRDefault="00E7341B" w:rsidP="001072C0">
      <w:pPr>
        <w:pStyle w:val="Ttulo1"/>
        <w:rPr>
          <w:lang w:val="ca-ES"/>
        </w:rPr>
      </w:pPr>
      <w:bookmarkStart w:id="27" w:name="_Toc127816528"/>
      <w:r>
        <w:rPr>
          <w:lang w:val="ca-ES"/>
        </w:rPr>
        <w:lastRenderedPageBreak/>
        <w:t>Planificació</w:t>
      </w:r>
      <w:bookmarkEnd w:id="27"/>
    </w:p>
    <w:p w:rsidR="00885422" w:rsidRDefault="00885422" w:rsidP="001072C0">
      <w:pPr>
        <w:rPr>
          <w:lang w:val="ca-ES"/>
        </w:rPr>
      </w:pPr>
      <w:r>
        <w:rPr>
          <w:lang w:val="ca-ES"/>
        </w:rPr>
        <w:t>(</w:t>
      </w:r>
      <w:proofErr w:type="spellStart"/>
      <w:r>
        <w:rPr>
          <w:lang w:val="ca-ES"/>
        </w:rPr>
        <w:t>Planificación</w:t>
      </w:r>
      <w:proofErr w:type="spellEnd"/>
      <w:r>
        <w:rPr>
          <w:lang w:val="ca-ES"/>
        </w:rPr>
        <w:t>/Planning)</w:t>
      </w:r>
    </w:p>
    <w:p w:rsidR="00E7341B" w:rsidRDefault="00C82DAC" w:rsidP="001072C0">
      <w:pPr>
        <w:rPr>
          <w:lang w:val="ca-ES"/>
        </w:rPr>
      </w:pPr>
      <w:r w:rsidRPr="00F934EB">
        <w:rPr>
          <w:i/>
          <w:lang w:val="ca-ES"/>
        </w:rPr>
        <w:t>Obligatori</w:t>
      </w:r>
      <w:r w:rsidR="00F934EB" w:rsidRPr="00F934EB">
        <w:rPr>
          <w:i/>
          <w:lang w:val="ca-ES"/>
        </w:rPr>
        <w:t xml:space="preserve"> pels TFG i TFM MUEI. Altrament recomanat pels altres màsters</w:t>
      </w:r>
      <w:r>
        <w:rPr>
          <w:lang w:val="ca-ES"/>
        </w:rPr>
        <w:t xml:space="preserve">. </w:t>
      </w:r>
      <w:r w:rsidR="00845443">
        <w:rPr>
          <w:lang w:val="ca-ES"/>
        </w:rPr>
        <w:t>É</w:t>
      </w:r>
      <w:r w:rsidR="00E7341B">
        <w:rPr>
          <w:lang w:val="ca-ES"/>
        </w:rPr>
        <w:t>s un diagrama de Gantt</w:t>
      </w:r>
      <w:r w:rsidR="004906D8">
        <w:rPr>
          <w:lang w:val="ca-ES"/>
        </w:rPr>
        <w:t>. El</w:t>
      </w:r>
      <w:r w:rsidR="00F934EB">
        <w:rPr>
          <w:lang w:val="ca-ES"/>
        </w:rPr>
        <w:t>/La</w:t>
      </w:r>
      <w:r w:rsidR="004906D8">
        <w:rPr>
          <w:lang w:val="ca-ES"/>
        </w:rPr>
        <w:t xml:space="preserve"> director/a o ponent ha de tenir aquesta planificació m</w:t>
      </w:r>
      <w:r w:rsidR="00F934EB">
        <w:rPr>
          <w:lang w:val="ca-ES"/>
        </w:rPr>
        <w:t>é</w:t>
      </w:r>
      <w:r w:rsidR="002A25CE">
        <w:rPr>
          <w:lang w:val="ca-ES"/>
        </w:rPr>
        <w:t>s o menys a mitjan</w:t>
      </w:r>
      <w:r w:rsidR="004906D8">
        <w:rPr>
          <w:lang w:val="ca-ES"/>
        </w:rPr>
        <w:t xml:space="preserve"> de</w:t>
      </w:r>
      <w:r w:rsidR="00F934EB">
        <w:rPr>
          <w:lang w:val="ca-ES"/>
        </w:rPr>
        <w:t>l quadrimestre</w:t>
      </w:r>
      <w:r w:rsidR="00E7341B">
        <w:rPr>
          <w:lang w:val="ca-ES"/>
        </w:rPr>
        <w:t xml:space="preserve"> (</w:t>
      </w:r>
      <w:r w:rsidR="004906D8">
        <w:rPr>
          <w:lang w:val="ca-ES"/>
        </w:rPr>
        <w:t>per tenir-la en compte en</w:t>
      </w:r>
      <w:r w:rsidR="00E7341B">
        <w:rPr>
          <w:lang w:val="ca-ES"/>
        </w:rPr>
        <w:t xml:space="preserve"> l’avaluació parcial dels TFG)</w:t>
      </w:r>
      <w:r w:rsidR="00F934EB">
        <w:rPr>
          <w:lang w:val="ca-ES"/>
        </w:rPr>
        <w:t>.</w:t>
      </w:r>
    </w:p>
    <w:p w:rsidR="00C82DAC" w:rsidRDefault="004906D8" w:rsidP="001072C0">
      <w:pPr>
        <w:rPr>
          <w:lang w:val="ca-ES"/>
        </w:rPr>
      </w:pPr>
      <w:r>
        <w:rPr>
          <w:lang w:val="ca-ES"/>
        </w:rPr>
        <w:t>Podeu usar models Excel com els que estan a</w:t>
      </w:r>
      <w:r w:rsidR="00C82DAC">
        <w:rPr>
          <w:lang w:val="ca-ES"/>
        </w:rPr>
        <w:t>:</w:t>
      </w:r>
    </w:p>
    <w:p w:rsidR="004906D8" w:rsidRDefault="00E54470" w:rsidP="001072C0">
      <w:pPr>
        <w:rPr>
          <w:lang w:val="ca-ES"/>
        </w:rPr>
      </w:pPr>
      <w:hyperlink r:id="rId15" w:history="1">
        <w:r w:rsidR="00C82DAC" w:rsidRPr="00E41117">
          <w:rPr>
            <w:rStyle w:val="Hipervnculo"/>
            <w:lang w:val="ca-ES"/>
          </w:rPr>
          <w:t>https://templates.office.com/es-es/diagrama-de-gantt-simple-tm16400962</w:t>
        </w:r>
      </w:hyperlink>
    </w:p>
    <w:p w:rsidR="00C82DAC" w:rsidRDefault="00F934EB" w:rsidP="001072C0">
      <w:pPr>
        <w:rPr>
          <w:lang w:val="ca-ES"/>
        </w:rPr>
      </w:pPr>
      <w:r>
        <w:rPr>
          <w:lang w:val="ca-ES"/>
        </w:rPr>
        <w:t xml:space="preserve">Podeu trobar models de </w:t>
      </w:r>
      <w:proofErr w:type="spellStart"/>
      <w:r>
        <w:rPr>
          <w:lang w:val="ca-ES"/>
        </w:rPr>
        <w:t>LIbreoffice</w:t>
      </w:r>
      <w:proofErr w:type="spellEnd"/>
      <w:r>
        <w:rPr>
          <w:lang w:val="ca-ES"/>
        </w:rPr>
        <w:t xml:space="preserve"> en aquesta pàgina web:</w:t>
      </w:r>
    </w:p>
    <w:p w:rsidR="00F934EB" w:rsidRDefault="00E54470" w:rsidP="001072C0">
      <w:pPr>
        <w:rPr>
          <w:lang w:val="ca-ES"/>
        </w:rPr>
      </w:pPr>
      <w:hyperlink r:id="rId16" w:history="1">
        <w:r w:rsidR="00F934EB" w:rsidRPr="008F5AD7">
          <w:rPr>
            <w:rStyle w:val="Hipervnculo"/>
            <w:lang w:val="ca-ES"/>
          </w:rPr>
          <w:t>https://extensions.libreoffice.org/?q=gantt</w:t>
        </w:r>
      </w:hyperlink>
    </w:p>
    <w:p w:rsidR="00F934EB" w:rsidRDefault="00F934EB" w:rsidP="001072C0">
      <w:pPr>
        <w:rPr>
          <w:lang w:val="ca-ES"/>
        </w:rPr>
      </w:pPr>
    </w:p>
    <w:p w:rsidR="00E7341B" w:rsidRDefault="00E7341B" w:rsidP="001072C0">
      <w:pPr>
        <w:pStyle w:val="Ttulo1"/>
        <w:rPr>
          <w:lang w:val="ca-ES"/>
        </w:rPr>
      </w:pPr>
      <w:bookmarkStart w:id="28" w:name="_Toc127816529"/>
      <w:r>
        <w:rPr>
          <w:lang w:val="ca-ES"/>
        </w:rPr>
        <w:lastRenderedPageBreak/>
        <w:t>Estudi econòmic</w:t>
      </w:r>
      <w:bookmarkEnd w:id="28"/>
    </w:p>
    <w:p w:rsidR="00885422" w:rsidRDefault="00885422" w:rsidP="001072C0">
      <w:pPr>
        <w:rPr>
          <w:lang w:val="ca-ES"/>
        </w:rPr>
      </w:pPr>
      <w:r>
        <w:rPr>
          <w:lang w:val="ca-ES"/>
        </w:rPr>
        <w:t>(Estudi</w:t>
      </w:r>
      <w:r w:rsidR="00A91809">
        <w:rPr>
          <w:lang w:val="ca-ES"/>
        </w:rPr>
        <w:t>o</w:t>
      </w:r>
      <w:r>
        <w:rPr>
          <w:lang w:val="ca-ES"/>
        </w:rPr>
        <w:t xml:space="preserve"> </w:t>
      </w:r>
      <w:proofErr w:type="spellStart"/>
      <w:r>
        <w:rPr>
          <w:lang w:val="ca-ES"/>
        </w:rPr>
        <w:t>econ</w:t>
      </w:r>
      <w:r w:rsidR="00A91809">
        <w:rPr>
          <w:lang w:val="ca-ES"/>
        </w:rPr>
        <w:t>ó</w:t>
      </w:r>
      <w:r>
        <w:rPr>
          <w:lang w:val="ca-ES"/>
        </w:rPr>
        <w:t>mic</w:t>
      </w:r>
      <w:r w:rsidR="00A91809">
        <w:rPr>
          <w:lang w:val="ca-ES"/>
        </w:rPr>
        <w:t>o</w:t>
      </w:r>
      <w:proofErr w:type="spellEnd"/>
      <w:r w:rsidR="00A91809">
        <w:rPr>
          <w:lang w:val="ca-ES"/>
        </w:rPr>
        <w:t>/</w:t>
      </w:r>
      <w:proofErr w:type="spellStart"/>
      <w:r w:rsidR="00F934EB">
        <w:rPr>
          <w:lang w:val="ca-ES"/>
        </w:rPr>
        <w:t>E</w:t>
      </w:r>
      <w:r w:rsidR="00A91809">
        <w:rPr>
          <w:lang w:val="ca-ES"/>
        </w:rPr>
        <w:t>conomic</w:t>
      </w:r>
      <w:proofErr w:type="spellEnd"/>
      <w:r w:rsidR="00A91809">
        <w:rPr>
          <w:lang w:val="ca-ES"/>
        </w:rPr>
        <w:t xml:space="preserve"> </w:t>
      </w:r>
      <w:proofErr w:type="spellStart"/>
      <w:r w:rsidR="00F934EB">
        <w:rPr>
          <w:lang w:val="ca-ES"/>
        </w:rPr>
        <w:t>assessment</w:t>
      </w:r>
      <w:proofErr w:type="spellEnd"/>
      <w:r w:rsidR="00A91809">
        <w:rPr>
          <w:lang w:val="ca-ES"/>
        </w:rPr>
        <w:t>)</w:t>
      </w:r>
    </w:p>
    <w:p w:rsidR="00845443" w:rsidRDefault="00C82DAC" w:rsidP="001072C0">
      <w:pPr>
        <w:rPr>
          <w:lang w:val="ca-ES"/>
        </w:rPr>
      </w:pPr>
      <w:r w:rsidRPr="00F934EB">
        <w:rPr>
          <w:i/>
          <w:lang w:val="ca-ES"/>
        </w:rPr>
        <w:t>Obligatori</w:t>
      </w:r>
      <w:r w:rsidR="00F934EB" w:rsidRPr="00F934EB">
        <w:rPr>
          <w:i/>
          <w:lang w:val="ca-ES"/>
        </w:rPr>
        <w:t xml:space="preserve"> pels TFG i TFM MUEI. Altament recomanat pels altres màsters</w:t>
      </w:r>
      <w:r w:rsidR="00F934EB">
        <w:rPr>
          <w:lang w:val="ca-ES"/>
        </w:rPr>
        <w:t xml:space="preserve"> </w:t>
      </w:r>
      <w:r>
        <w:rPr>
          <w:lang w:val="ca-ES"/>
        </w:rPr>
        <w:t xml:space="preserve">. </w:t>
      </w:r>
      <w:r w:rsidR="00845443">
        <w:rPr>
          <w:lang w:val="ca-ES"/>
        </w:rPr>
        <w:t>És una avaluació del cost del treball</w:t>
      </w:r>
      <w:r w:rsidR="002A25CE">
        <w:rPr>
          <w:lang w:val="ca-ES"/>
        </w:rPr>
        <w:t xml:space="preserve"> fet</w:t>
      </w:r>
      <w:r w:rsidR="00845443">
        <w:rPr>
          <w:lang w:val="ca-ES"/>
        </w:rPr>
        <w:t xml:space="preserve"> per l’estudiant. </w:t>
      </w:r>
      <w:r w:rsidR="000E57A0">
        <w:rPr>
          <w:lang w:val="ca-ES"/>
        </w:rPr>
        <w:t xml:space="preserve">Les unitats monetàries han de ser, com a mínim, l’euro. </w:t>
      </w:r>
      <w:r w:rsidR="00845443">
        <w:rPr>
          <w:lang w:val="ca-ES"/>
        </w:rPr>
        <w:t>Ha de contenir:</w:t>
      </w:r>
    </w:p>
    <w:p w:rsidR="00845443" w:rsidRPr="00046247" w:rsidRDefault="00845443" w:rsidP="00046247">
      <w:pPr>
        <w:pStyle w:val="Prrafodelista"/>
        <w:numPr>
          <w:ilvl w:val="0"/>
          <w:numId w:val="17"/>
        </w:numPr>
        <w:rPr>
          <w:lang w:val="ca-ES"/>
        </w:rPr>
      </w:pPr>
      <w:r w:rsidRPr="00046247">
        <w:rPr>
          <w:lang w:val="ca-ES"/>
        </w:rPr>
        <w:t xml:space="preserve">Les hores emprades per la realització del treball (les corresponents als crèdits del TFE). Millor si estan separades per les tasques </w:t>
      </w:r>
      <w:r w:rsidR="002A25CE">
        <w:rPr>
          <w:lang w:val="ca-ES"/>
        </w:rPr>
        <w:t>executades</w:t>
      </w:r>
      <w:r w:rsidRPr="00046247">
        <w:rPr>
          <w:lang w:val="ca-ES"/>
        </w:rPr>
        <w:t xml:space="preserve"> segons la planificació.</w:t>
      </w:r>
      <w:r w:rsidR="00082375" w:rsidRPr="00046247">
        <w:rPr>
          <w:lang w:val="ca-ES"/>
        </w:rPr>
        <w:t xml:space="preserve"> En una primera aproximació podeu considerar que una de les vostres hores es paga a 15 €/h.</w:t>
      </w:r>
    </w:p>
    <w:p w:rsidR="00845443" w:rsidRPr="00046247" w:rsidRDefault="00845443" w:rsidP="00046247">
      <w:pPr>
        <w:pStyle w:val="Prrafodelista"/>
        <w:numPr>
          <w:ilvl w:val="0"/>
          <w:numId w:val="17"/>
        </w:numPr>
        <w:rPr>
          <w:lang w:val="ca-ES"/>
        </w:rPr>
      </w:pPr>
      <w:r w:rsidRPr="00046247">
        <w:rPr>
          <w:lang w:val="ca-ES"/>
        </w:rPr>
        <w:t xml:space="preserve">Les despeses operatives: electricitat, </w:t>
      </w:r>
      <w:r w:rsidR="004906D8" w:rsidRPr="00046247">
        <w:rPr>
          <w:lang w:val="ca-ES"/>
        </w:rPr>
        <w:t>calefacció</w:t>
      </w:r>
      <w:r w:rsidRPr="00046247">
        <w:rPr>
          <w:lang w:val="ca-ES"/>
        </w:rPr>
        <w:t xml:space="preserve">, </w:t>
      </w:r>
      <w:r w:rsidR="00046247">
        <w:rPr>
          <w:lang w:val="ca-ES"/>
        </w:rPr>
        <w:t>aigua o telefonia. Sumeu la pa</w:t>
      </w:r>
      <w:r w:rsidR="002A25CE">
        <w:rPr>
          <w:lang w:val="ca-ES"/>
        </w:rPr>
        <w:t>rt proporcional dels termes fixo</w:t>
      </w:r>
      <w:r w:rsidR="00046247">
        <w:rPr>
          <w:lang w:val="ca-ES"/>
        </w:rPr>
        <w:t xml:space="preserve">s. També tingueu en compte els </w:t>
      </w:r>
      <w:r w:rsidRPr="00046247">
        <w:rPr>
          <w:lang w:val="ca-ES"/>
        </w:rPr>
        <w:t>viatges,</w:t>
      </w:r>
      <w:r w:rsidR="00046247">
        <w:rPr>
          <w:lang w:val="ca-ES"/>
        </w:rPr>
        <w:t xml:space="preserve"> les</w:t>
      </w:r>
      <w:r w:rsidRPr="00046247">
        <w:rPr>
          <w:lang w:val="ca-ES"/>
        </w:rPr>
        <w:t xml:space="preserve"> despeses d’oficina</w:t>
      </w:r>
      <w:r w:rsidR="00046247">
        <w:rPr>
          <w:lang w:val="ca-ES"/>
        </w:rPr>
        <w:t xml:space="preserve"> i d’altres</w:t>
      </w:r>
      <w:r w:rsidRPr="00046247">
        <w:rPr>
          <w:lang w:val="ca-ES"/>
        </w:rPr>
        <w:t>.</w:t>
      </w:r>
    </w:p>
    <w:p w:rsidR="00845443" w:rsidRPr="00046247" w:rsidRDefault="00845443" w:rsidP="00046247">
      <w:pPr>
        <w:pStyle w:val="Prrafodelista"/>
        <w:numPr>
          <w:ilvl w:val="0"/>
          <w:numId w:val="17"/>
        </w:numPr>
        <w:rPr>
          <w:lang w:val="ca-ES"/>
        </w:rPr>
      </w:pPr>
      <w:r w:rsidRPr="00046247">
        <w:rPr>
          <w:lang w:val="ca-ES"/>
        </w:rPr>
        <w:t>Les despeses experimentals: materials, aigua, electricitat, combustibles</w:t>
      </w:r>
      <w:r w:rsidR="000E57A0" w:rsidRPr="00046247">
        <w:rPr>
          <w:lang w:val="ca-ES"/>
        </w:rPr>
        <w:t>, llicències, llibres.</w:t>
      </w:r>
    </w:p>
    <w:p w:rsidR="00845443" w:rsidRPr="00046247" w:rsidRDefault="00845443" w:rsidP="00046247">
      <w:pPr>
        <w:pStyle w:val="Prrafodelista"/>
        <w:numPr>
          <w:ilvl w:val="0"/>
          <w:numId w:val="17"/>
        </w:numPr>
        <w:rPr>
          <w:lang w:val="ca-ES"/>
        </w:rPr>
      </w:pPr>
      <w:r w:rsidRPr="00046247">
        <w:rPr>
          <w:lang w:val="ca-ES"/>
        </w:rPr>
        <w:t>Si és el cas, amortització dels equips.</w:t>
      </w:r>
      <w:r w:rsidR="00FD5567" w:rsidRPr="00046247">
        <w:rPr>
          <w:lang w:val="ca-ES"/>
        </w:rPr>
        <w:t xml:space="preserve"> Considereu que un PC s’amortitza linealment en 5 anys i un telèfon mòbil en 3 anys.</w:t>
      </w:r>
    </w:p>
    <w:p w:rsidR="00845443" w:rsidRPr="00046247" w:rsidRDefault="00845443" w:rsidP="00046247">
      <w:pPr>
        <w:pStyle w:val="Prrafodelista"/>
        <w:numPr>
          <w:ilvl w:val="0"/>
          <w:numId w:val="17"/>
        </w:numPr>
        <w:rPr>
          <w:lang w:val="ca-ES"/>
        </w:rPr>
      </w:pPr>
      <w:r w:rsidRPr="00046247">
        <w:rPr>
          <w:lang w:val="ca-ES"/>
        </w:rPr>
        <w:t>Serveis abonats per obtenir algunes dades (per exemple d’un servei de microscòpia electrònica, encara que no ho hagi pagat l’estudiant)</w:t>
      </w:r>
      <w:r w:rsidR="00F934EB" w:rsidRPr="00046247">
        <w:rPr>
          <w:lang w:val="ca-ES"/>
        </w:rPr>
        <w:t>.</w:t>
      </w:r>
    </w:p>
    <w:p w:rsidR="004906D8" w:rsidRPr="00046247" w:rsidRDefault="000E57A0" w:rsidP="00046247">
      <w:pPr>
        <w:pStyle w:val="Prrafodelista"/>
        <w:numPr>
          <w:ilvl w:val="0"/>
          <w:numId w:val="17"/>
        </w:numPr>
        <w:rPr>
          <w:lang w:val="ca-ES"/>
        </w:rPr>
      </w:pPr>
      <w:r w:rsidRPr="00046247">
        <w:rPr>
          <w:lang w:val="ca-ES"/>
        </w:rPr>
        <w:t xml:space="preserve">I totes aquelles que haurien de constar si el treball fos realista i s’hagués de facturar. </w:t>
      </w:r>
    </w:p>
    <w:p w:rsidR="00046247" w:rsidRDefault="00046247" w:rsidP="00046247">
      <w:pPr>
        <w:pStyle w:val="western"/>
        <w:spacing w:before="238" w:beforeAutospacing="0" w:line="312" w:lineRule="auto"/>
        <w:rPr>
          <w:rFonts w:ascii="Arial" w:hAnsi="Arial" w:cs="Arial"/>
          <w:spacing w:val="-4"/>
          <w:sz w:val="22"/>
          <w:szCs w:val="22"/>
        </w:rPr>
      </w:pPr>
      <w:r>
        <w:rPr>
          <w:rFonts w:ascii="Arial" w:hAnsi="Arial" w:cs="Arial"/>
          <w:spacing w:val="-4"/>
          <w:sz w:val="22"/>
          <w:szCs w:val="22"/>
        </w:rPr>
        <w:t>I totes aquelles que haurien de constar si el treball fos realista i s’hagués de facturar.</w:t>
      </w:r>
    </w:p>
    <w:p w:rsidR="00082375" w:rsidRDefault="002A25CE" w:rsidP="001072C0">
      <w:pPr>
        <w:rPr>
          <w:lang w:val="ca-ES"/>
        </w:rPr>
      </w:pPr>
      <w:r>
        <w:rPr>
          <w:lang w:val="ca-ES"/>
        </w:rPr>
        <w:t>Incloe</w:t>
      </w:r>
      <w:r w:rsidR="000E57A0">
        <w:rPr>
          <w:lang w:val="ca-ES"/>
        </w:rPr>
        <w:t>u els impostos i taxes en un text a</w:t>
      </w:r>
      <w:r>
        <w:rPr>
          <w:lang w:val="ca-ES"/>
        </w:rPr>
        <w:t xml:space="preserve"> </w:t>
      </w:r>
      <w:r w:rsidR="000E57A0">
        <w:rPr>
          <w:lang w:val="ca-ES"/>
        </w:rPr>
        <w:t>part.</w:t>
      </w:r>
      <w:r w:rsidR="004906D8">
        <w:rPr>
          <w:lang w:val="ca-ES"/>
        </w:rPr>
        <w:t xml:space="preserve"> Per exemple: “El total del cost del treball puja a 13456,9 euro, que si li sumem l’IVA corresponent (21 %) seria de 16292,85 euro”.</w:t>
      </w:r>
    </w:p>
    <w:p w:rsidR="00082375" w:rsidRDefault="00082375" w:rsidP="001072C0">
      <w:pPr>
        <w:rPr>
          <w:lang w:val="ca-ES"/>
        </w:rPr>
      </w:pPr>
      <w:r>
        <w:rPr>
          <w:lang w:val="ca-ES"/>
        </w:rPr>
        <w:t xml:space="preserve">Critiqueu el resultat (és molt, </w:t>
      </w:r>
      <w:r w:rsidR="009C7FCC">
        <w:rPr>
          <w:lang w:val="ca-ES"/>
        </w:rPr>
        <w:t>é</w:t>
      </w:r>
      <w:r>
        <w:rPr>
          <w:lang w:val="ca-ES"/>
        </w:rPr>
        <w:t xml:space="preserve">s poc,...) </w:t>
      </w:r>
      <w:r w:rsidR="002A25CE">
        <w:rPr>
          <w:lang w:val="ca-ES"/>
        </w:rPr>
        <w:t>d’acord amb e</w:t>
      </w:r>
      <w:r>
        <w:rPr>
          <w:lang w:val="ca-ES"/>
        </w:rPr>
        <w:t>ls resultats obtinguts en el treball.</w:t>
      </w:r>
    </w:p>
    <w:p w:rsidR="009C7FCC" w:rsidRDefault="009C7FCC" w:rsidP="001072C0">
      <w:pPr>
        <w:rPr>
          <w:lang w:val="ca-ES"/>
        </w:rPr>
      </w:pPr>
      <w:r>
        <w:rPr>
          <w:lang w:val="ca-ES"/>
        </w:rPr>
        <w:t>Podeu trobar dades, per exemple, aquí:</w:t>
      </w:r>
    </w:p>
    <w:p w:rsidR="009C7FCC" w:rsidRDefault="00E54470" w:rsidP="001072C0">
      <w:pPr>
        <w:rPr>
          <w:lang w:val="ca-ES"/>
        </w:rPr>
      </w:pPr>
      <w:hyperlink r:id="rId17" w:history="1">
        <w:r w:rsidR="009C7FCC" w:rsidRPr="00E41117">
          <w:rPr>
            <w:rStyle w:val="Hipervnculo"/>
            <w:lang w:val="ca-ES"/>
          </w:rPr>
          <w:t>https://sede.agenciatributaria.gob.es/Sede/ayuda/manuales-videos-folletos/manuales-practicos/folleto-actividades-economicas/3-impuesto-sobre-renta-personas-fisicas/3_5-estimacion-directa-simplificada/3_5_4-tabla-amortizacion-simplificada.html</w:t>
        </w:r>
      </w:hyperlink>
    </w:p>
    <w:p w:rsidR="009C7FCC" w:rsidRDefault="00C82DAC" w:rsidP="001072C0">
      <w:pPr>
        <w:rPr>
          <w:lang w:val="ca-ES"/>
        </w:rPr>
      </w:pPr>
      <w:r>
        <w:rPr>
          <w:lang w:val="ca-ES"/>
        </w:rPr>
        <w:t>Nota. Aquest apartat no eximeix d’incloure</w:t>
      </w:r>
      <w:r w:rsidR="00595553">
        <w:rPr>
          <w:lang w:val="ca-ES"/>
        </w:rPr>
        <w:t xml:space="preserve"> en els capítols de resultats</w:t>
      </w:r>
      <w:r>
        <w:rPr>
          <w:lang w:val="ca-ES"/>
        </w:rPr>
        <w:t xml:space="preserve"> un pressupost o un escandall</w:t>
      </w:r>
      <w:r w:rsidR="00595553">
        <w:rPr>
          <w:lang w:val="ca-ES"/>
        </w:rPr>
        <w:t>,</w:t>
      </w:r>
      <w:r>
        <w:rPr>
          <w:lang w:val="ca-ES"/>
        </w:rPr>
        <w:t xml:space="preserve"> si el treball </w:t>
      </w:r>
      <w:r w:rsidR="009B0C1B">
        <w:rPr>
          <w:lang w:val="ca-ES"/>
        </w:rPr>
        <w:t>consisteix en un projecte d’enginyeria.</w:t>
      </w:r>
    </w:p>
    <w:p w:rsidR="00DA1FEE" w:rsidRDefault="000E57A0" w:rsidP="001072C0">
      <w:pPr>
        <w:pStyle w:val="Ttulo1"/>
        <w:rPr>
          <w:lang w:val="ca-ES"/>
        </w:rPr>
      </w:pPr>
      <w:bookmarkStart w:id="29" w:name="_Toc127816530"/>
      <w:r>
        <w:rPr>
          <w:lang w:val="ca-ES"/>
        </w:rPr>
        <w:lastRenderedPageBreak/>
        <w:t>Estudi ambiental</w:t>
      </w:r>
      <w:bookmarkEnd w:id="29"/>
    </w:p>
    <w:p w:rsidR="00A91809" w:rsidRDefault="00A91809" w:rsidP="001072C0">
      <w:pPr>
        <w:rPr>
          <w:lang w:val="ca-ES"/>
        </w:rPr>
      </w:pPr>
      <w:r>
        <w:rPr>
          <w:lang w:val="ca-ES"/>
        </w:rPr>
        <w:t>(</w:t>
      </w:r>
      <w:r w:rsidR="00595553">
        <w:rPr>
          <w:lang w:val="ca-ES"/>
        </w:rPr>
        <w:t>E</w:t>
      </w:r>
      <w:r>
        <w:rPr>
          <w:lang w:val="ca-ES"/>
        </w:rPr>
        <w:t xml:space="preserve">studio ambiental / </w:t>
      </w:r>
      <w:proofErr w:type="spellStart"/>
      <w:r w:rsidR="00595553">
        <w:rPr>
          <w:lang w:val="ca-ES"/>
        </w:rPr>
        <w:t>E</w:t>
      </w:r>
      <w:r>
        <w:rPr>
          <w:lang w:val="ca-ES"/>
        </w:rPr>
        <w:t>nvironmental</w:t>
      </w:r>
      <w:proofErr w:type="spellEnd"/>
      <w:r>
        <w:rPr>
          <w:lang w:val="ca-ES"/>
        </w:rPr>
        <w:t xml:space="preserve"> </w:t>
      </w:r>
      <w:proofErr w:type="spellStart"/>
      <w:r w:rsidR="00595553">
        <w:rPr>
          <w:lang w:val="ca-ES"/>
        </w:rPr>
        <w:t>assessment</w:t>
      </w:r>
      <w:proofErr w:type="spellEnd"/>
      <w:r>
        <w:rPr>
          <w:lang w:val="ca-ES"/>
        </w:rPr>
        <w:t>)</w:t>
      </w:r>
    </w:p>
    <w:p w:rsidR="000E57A0" w:rsidRDefault="00C82DAC" w:rsidP="001072C0">
      <w:pPr>
        <w:rPr>
          <w:lang w:val="ca-ES"/>
        </w:rPr>
      </w:pPr>
      <w:r w:rsidRPr="00595553">
        <w:rPr>
          <w:i/>
          <w:lang w:val="ca-ES"/>
        </w:rPr>
        <w:t>Obligatori</w:t>
      </w:r>
      <w:r w:rsidR="00595553" w:rsidRPr="00595553">
        <w:rPr>
          <w:i/>
          <w:lang w:val="ca-ES"/>
        </w:rPr>
        <w:t xml:space="preserve"> en TFG i TFM MUEI. Altament recomanat en altres màsters</w:t>
      </w:r>
      <w:r>
        <w:rPr>
          <w:lang w:val="ca-ES"/>
        </w:rPr>
        <w:t xml:space="preserve">. </w:t>
      </w:r>
      <w:r w:rsidR="000E57A0">
        <w:rPr>
          <w:lang w:val="ca-ES"/>
        </w:rPr>
        <w:t>Avaluació de l’impacte de realitzar el treball. Seleccioneu un o diversos indicadors:</w:t>
      </w:r>
    </w:p>
    <w:p w:rsidR="000E57A0" w:rsidRPr="00046247" w:rsidRDefault="000E57A0" w:rsidP="00046247">
      <w:pPr>
        <w:numPr>
          <w:ilvl w:val="0"/>
          <w:numId w:val="7"/>
        </w:numPr>
        <w:rPr>
          <w:lang w:val="ca-ES"/>
        </w:rPr>
      </w:pPr>
      <w:r>
        <w:rPr>
          <w:lang w:val="ca-ES"/>
        </w:rPr>
        <w:t>kg de gasos d’efecte hivernacle (kg CO</w:t>
      </w:r>
      <w:r w:rsidRPr="00595553">
        <w:rPr>
          <w:vertAlign w:val="subscript"/>
          <w:lang w:val="ca-ES"/>
        </w:rPr>
        <w:t>2</w:t>
      </w:r>
      <w:r>
        <w:rPr>
          <w:lang w:val="ca-ES"/>
        </w:rPr>
        <w:t>e)</w:t>
      </w:r>
      <w:r w:rsidR="00046247">
        <w:rPr>
          <w:lang w:val="ca-ES"/>
        </w:rPr>
        <w:t xml:space="preserve">, </w:t>
      </w:r>
      <w:r w:rsidR="002A25CE">
        <w:rPr>
          <w:lang w:val="ca-ES"/>
        </w:rPr>
        <w:t>a causa de</w:t>
      </w:r>
      <w:r w:rsidRPr="00046247">
        <w:rPr>
          <w:lang w:val="ca-ES"/>
        </w:rPr>
        <w:t xml:space="preserve"> la despesa energètica</w:t>
      </w:r>
      <w:r w:rsidR="00082375" w:rsidRPr="00046247">
        <w:rPr>
          <w:lang w:val="ca-ES"/>
        </w:rPr>
        <w:t xml:space="preserve"> elèctrica</w:t>
      </w:r>
      <w:r w:rsidRPr="00046247">
        <w:rPr>
          <w:lang w:val="ca-ES"/>
        </w:rPr>
        <w:t>, combustibles fòssils o no fòssils</w:t>
      </w:r>
      <w:r w:rsidR="00082375" w:rsidRPr="00046247">
        <w:rPr>
          <w:lang w:val="ca-ES"/>
        </w:rPr>
        <w:t>, canvis en l’ús de sòls...</w:t>
      </w:r>
    </w:p>
    <w:p w:rsidR="000E57A0" w:rsidRDefault="000E57A0" w:rsidP="001072C0">
      <w:pPr>
        <w:numPr>
          <w:ilvl w:val="0"/>
          <w:numId w:val="7"/>
        </w:numPr>
        <w:rPr>
          <w:lang w:val="ca-ES"/>
        </w:rPr>
      </w:pPr>
      <w:r>
        <w:rPr>
          <w:lang w:val="ca-ES"/>
        </w:rPr>
        <w:t>kg de residus assimilables a RSU generats</w:t>
      </w:r>
    </w:p>
    <w:p w:rsidR="000E57A0" w:rsidRDefault="000E57A0" w:rsidP="001072C0">
      <w:pPr>
        <w:numPr>
          <w:ilvl w:val="0"/>
          <w:numId w:val="7"/>
        </w:numPr>
        <w:rPr>
          <w:lang w:val="ca-ES"/>
        </w:rPr>
      </w:pPr>
      <w:r>
        <w:rPr>
          <w:lang w:val="ca-ES"/>
        </w:rPr>
        <w:t>kg de residus tòxics i perillosos abocats</w:t>
      </w:r>
    </w:p>
    <w:p w:rsidR="000E57A0" w:rsidRDefault="000E57A0" w:rsidP="001072C0">
      <w:pPr>
        <w:numPr>
          <w:ilvl w:val="0"/>
          <w:numId w:val="7"/>
        </w:numPr>
        <w:rPr>
          <w:lang w:val="ca-ES"/>
        </w:rPr>
      </w:pPr>
      <w:r>
        <w:rPr>
          <w:lang w:val="ca-ES"/>
        </w:rPr>
        <w:t>Energia total (</w:t>
      </w:r>
      <w:proofErr w:type="spellStart"/>
      <w:r>
        <w:rPr>
          <w:lang w:val="ca-ES"/>
        </w:rPr>
        <w:t>kW·h</w:t>
      </w:r>
      <w:proofErr w:type="spellEnd"/>
      <w:r>
        <w:rPr>
          <w:lang w:val="ca-ES"/>
        </w:rPr>
        <w:t xml:space="preserve"> o MJ)</w:t>
      </w:r>
    </w:p>
    <w:p w:rsidR="000E57A0" w:rsidRDefault="000E57A0" w:rsidP="001072C0">
      <w:pPr>
        <w:numPr>
          <w:ilvl w:val="0"/>
          <w:numId w:val="7"/>
        </w:numPr>
        <w:rPr>
          <w:lang w:val="ca-ES"/>
        </w:rPr>
      </w:pPr>
      <w:r>
        <w:rPr>
          <w:lang w:val="ca-ES"/>
        </w:rPr>
        <w:t>Despesa d’aigua</w:t>
      </w:r>
    </w:p>
    <w:p w:rsidR="000E57A0" w:rsidRDefault="000E57A0" w:rsidP="001072C0">
      <w:pPr>
        <w:numPr>
          <w:ilvl w:val="0"/>
          <w:numId w:val="7"/>
        </w:numPr>
        <w:rPr>
          <w:lang w:val="ca-ES"/>
        </w:rPr>
      </w:pPr>
      <w:r>
        <w:rPr>
          <w:lang w:val="ca-ES"/>
        </w:rPr>
        <w:t>kg de contaminants atmosfèrics abocats</w:t>
      </w:r>
    </w:p>
    <w:p w:rsidR="00236452" w:rsidRPr="00236452" w:rsidRDefault="00082375" w:rsidP="001072C0">
      <w:pPr>
        <w:numPr>
          <w:ilvl w:val="0"/>
          <w:numId w:val="7"/>
        </w:numPr>
        <w:rPr>
          <w:lang w:val="ca-ES"/>
        </w:rPr>
      </w:pPr>
      <w:r>
        <w:rPr>
          <w:lang w:val="ca-ES"/>
        </w:rPr>
        <w:t>Qualsevol altre que sigui significatiu</w:t>
      </w:r>
      <w:r w:rsidR="00236452">
        <w:rPr>
          <w:lang w:val="ca-ES"/>
        </w:rPr>
        <w:t xml:space="preserve"> </w:t>
      </w:r>
    </w:p>
    <w:p w:rsidR="00236452" w:rsidRDefault="00236452" w:rsidP="001072C0">
      <w:pPr>
        <w:rPr>
          <w:lang w:val="ca-ES"/>
        </w:rPr>
      </w:pPr>
      <w:r w:rsidRPr="00236452">
        <w:rPr>
          <w:lang w:val="ca-ES"/>
        </w:rPr>
        <w:t>Critiqueu els resultats</w:t>
      </w:r>
      <w:r>
        <w:rPr>
          <w:lang w:val="ca-ES"/>
        </w:rPr>
        <w:t>. Per tenir un idea, un arbre absorbeix entre 20 i 30 kg de CO</w:t>
      </w:r>
      <w:r w:rsidRPr="00595553">
        <w:rPr>
          <w:vertAlign w:val="subscript"/>
          <w:lang w:val="ca-ES"/>
        </w:rPr>
        <w:t>2</w:t>
      </w:r>
      <w:r>
        <w:rPr>
          <w:lang w:val="ca-ES"/>
        </w:rPr>
        <w:t xml:space="preserve"> mentre creix (quants arbres hauríem de plantar?).</w:t>
      </w:r>
      <w:r w:rsidRPr="00236452">
        <w:rPr>
          <w:lang w:val="ca-ES"/>
        </w:rPr>
        <w:t xml:space="preserve"> </w:t>
      </w:r>
      <w:r w:rsidR="009B0C1B">
        <w:rPr>
          <w:lang w:val="ca-ES"/>
        </w:rPr>
        <w:t>E</w:t>
      </w:r>
      <w:r w:rsidR="003523DB">
        <w:rPr>
          <w:lang w:val="ca-ES"/>
        </w:rPr>
        <w:t xml:space="preserve">s podria reduir l’impacte </w:t>
      </w:r>
      <w:r w:rsidR="009B0C1B">
        <w:rPr>
          <w:lang w:val="ca-ES"/>
        </w:rPr>
        <w:t>d</w:t>
      </w:r>
      <w:r w:rsidR="003523DB">
        <w:rPr>
          <w:lang w:val="ca-ES"/>
        </w:rPr>
        <w:t>el treball?</w:t>
      </w:r>
    </w:p>
    <w:p w:rsidR="00C5225B" w:rsidRDefault="00C5225B" w:rsidP="001072C0">
      <w:pPr>
        <w:rPr>
          <w:lang w:val="ca-ES"/>
        </w:rPr>
      </w:pPr>
      <w:r>
        <w:rPr>
          <w:lang w:val="ca-ES"/>
        </w:rPr>
        <w:t>Podeu trobar dades en aquestes pàgines web:</w:t>
      </w:r>
    </w:p>
    <w:p w:rsidR="00C5225B" w:rsidRDefault="00E54470" w:rsidP="001072C0">
      <w:pPr>
        <w:rPr>
          <w:lang w:val="ca-ES"/>
        </w:rPr>
      </w:pPr>
      <w:hyperlink r:id="rId18" w:history="1">
        <w:r w:rsidR="000D71D8" w:rsidRPr="00E41117">
          <w:rPr>
            <w:rStyle w:val="Hipervnculo"/>
            <w:lang w:val="ca-ES"/>
          </w:rPr>
          <w:t>https://canviclimatic.gencat.cat/ca/actua/factors_demissio_associats_a_lenergia/index.html</w:t>
        </w:r>
      </w:hyperlink>
    </w:p>
    <w:p w:rsidR="000D71D8" w:rsidRDefault="00E54470" w:rsidP="001072C0">
      <w:pPr>
        <w:rPr>
          <w:lang w:val="ca-ES"/>
        </w:rPr>
      </w:pPr>
      <w:hyperlink r:id="rId19" w:history="1">
        <w:r w:rsidR="00566C78" w:rsidRPr="00E41117">
          <w:rPr>
            <w:rStyle w:val="Hipervnculo"/>
            <w:lang w:val="ca-ES"/>
          </w:rPr>
          <w:t>https://www.miteco.gob.es/es/cambio-climatico/temas/mitigacion-politicas-y-medidas/inscripcion-registro.aspx</w:t>
        </w:r>
      </w:hyperlink>
      <w:r w:rsidR="00566C78">
        <w:rPr>
          <w:lang w:val="ca-ES"/>
        </w:rPr>
        <w:t xml:space="preserve">   </w:t>
      </w:r>
      <w:r w:rsidR="00566C78" w:rsidRPr="00566C78">
        <w:rPr>
          <w:lang w:val="ca-ES"/>
        </w:rPr>
        <w:sym w:font="Wingdings" w:char="F0E0"/>
      </w:r>
      <w:r w:rsidR="00566C78">
        <w:rPr>
          <w:lang w:val="ca-ES"/>
        </w:rPr>
        <w:t xml:space="preserve"> Factores de </w:t>
      </w:r>
      <w:proofErr w:type="spellStart"/>
      <w:r w:rsidR="00566C78">
        <w:rPr>
          <w:lang w:val="ca-ES"/>
        </w:rPr>
        <w:t>emisión</w:t>
      </w:r>
      <w:proofErr w:type="spellEnd"/>
    </w:p>
    <w:p w:rsidR="00566C78" w:rsidRDefault="00E54470" w:rsidP="001072C0">
      <w:pPr>
        <w:rPr>
          <w:lang w:val="ca-ES"/>
        </w:rPr>
      </w:pPr>
      <w:hyperlink r:id="rId20" w:history="1">
        <w:r w:rsidR="00566C78" w:rsidRPr="00E41117">
          <w:rPr>
            <w:rStyle w:val="Hipervnculo"/>
            <w:lang w:val="ca-ES"/>
          </w:rPr>
          <w:t>https://www.ree.es/es/datos/generacion/no-renovables-detalle-emisiones-CO2</w:t>
        </w:r>
      </w:hyperlink>
    </w:p>
    <w:p w:rsidR="00566C78" w:rsidRDefault="00E54470" w:rsidP="001072C0">
      <w:pPr>
        <w:rPr>
          <w:lang w:val="ca-ES"/>
        </w:rPr>
      </w:pPr>
      <w:hyperlink r:id="rId21" w:history="1">
        <w:r w:rsidR="00FD5567" w:rsidRPr="00E41117">
          <w:rPr>
            <w:rStyle w:val="Hipervnculo"/>
            <w:lang w:val="ca-ES"/>
          </w:rPr>
          <w:t>https://www.comunidadism.es/la-huella-hidrica-de-la-vida-diaria-de-una-persona/</w:t>
        </w:r>
      </w:hyperlink>
      <w:r w:rsidR="00FD5567">
        <w:rPr>
          <w:lang w:val="ca-ES"/>
        </w:rPr>
        <w:t xml:space="preserve"> (font de fiabilitat limitada, no te referències)</w:t>
      </w:r>
    </w:p>
    <w:p w:rsidR="00FD5567" w:rsidRDefault="00E54470" w:rsidP="001072C0">
      <w:pPr>
        <w:rPr>
          <w:lang w:val="ca-ES"/>
        </w:rPr>
      </w:pPr>
      <w:hyperlink r:id="rId22" w:history="1">
        <w:r w:rsidR="00FD5567" w:rsidRPr="00E41117">
          <w:rPr>
            <w:rStyle w:val="Hipervnculo"/>
            <w:lang w:val="ca-ES"/>
          </w:rPr>
          <w:t>https://www.waterfootprint.org/en/</w:t>
        </w:r>
      </w:hyperlink>
      <w:r w:rsidR="009B0C1B">
        <w:rPr>
          <w:lang w:val="ca-ES"/>
        </w:rPr>
        <w:t xml:space="preserve">              </w:t>
      </w:r>
      <w:r w:rsidR="00FD5567">
        <w:rPr>
          <w:lang w:val="ca-ES"/>
        </w:rPr>
        <w:t>Entre altres</w:t>
      </w:r>
    </w:p>
    <w:p w:rsidR="009B0C1B" w:rsidRDefault="009B0C1B" w:rsidP="001072C0">
      <w:pPr>
        <w:rPr>
          <w:lang w:val="ca-ES"/>
        </w:rPr>
      </w:pPr>
      <w:r>
        <w:rPr>
          <w:lang w:val="ca-ES"/>
        </w:rPr>
        <w:t>Nota. Aquest apartat no eximeix d’incloure en els capítols de resultats un estudi d’impacte ambiental</w:t>
      </w:r>
      <w:r w:rsidR="00595553">
        <w:rPr>
          <w:lang w:val="ca-ES"/>
        </w:rPr>
        <w:t>,</w:t>
      </w:r>
      <w:r>
        <w:rPr>
          <w:lang w:val="ca-ES"/>
        </w:rPr>
        <w:t xml:space="preserve"> si el treball consisteix en un projecte d’enginyeria</w:t>
      </w:r>
      <w:r w:rsidR="00595553">
        <w:rPr>
          <w:lang w:val="ca-ES"/>
        </w:rPr>
        <w:t>.</w:t>
      </w:r>
      <w:r>
        <w:rPr>
          <w:lang w:val="ca-ES"/>
        </w:rPr>
        <w:t xml:space="preserve"> </w:t>
      </w:r>
    </w:p>
    <w:p w:rsidR="00236452" w:rsidRDefault="00236452" w:rsidP="001072C0">
      <w:pPr>
        <w:pStyle w:val="Ttulo1"/>
        <w:rPr>
          <w:lang w:val="ca-ES"/>
        </w:rPr>
      </w:pPr>
      <w:bookmarkStart w:id="30" w:name="_Toc127816531"/>
      <w:r>
        <w:rPr>
          <w:lang w:val="ca-ES"/>
        </w:rPr>
        <w:lastRenderedPageBreak/>
        <w:t>Estudi social i d’igualtat de gènere</w:t>
      </w:r>
      <w:bookmarkEnd w:id="30"/>
    </w:p>
    <w:p w:rsidR="00A91809" w:rsidRDefault="00A91809" w:rsidP="001072C0">
      <w:pPr>
        <w:rPr>
          <w:lang w:val="ca-ES"/>
        </w:rPr>
      </w:pPr>
      <w:r>
        <w:rPr>
          <w:lang w:val="ca-ES"/>
        </w:rPr>
        <w:t xml:space="preserve">(Estudio social i de </w:t>
      </w:r>
      <w:proofErr w:type="spellStart"/>
      <w:r>
        <w:rPr>
          <w:lang w:val="ca-ES"/>
        </w:rPr>
        <w:t>igualdad</w:t>
      </w:r>
      <w:proofErr w:type="spellEnd"/>
      <w:r>
        <w:rPr>
          <w:lang w:val="ca-ES"/>
        </w:rPr>
        <w:t xml:space="preserve"> de </w:t>
      </w:r>
      <w:proofErr w:type="spellStart"/>
      <w:r>
        <w:rPr>
          <w:lang w:val="ca-ES"/>
        </w:rPr>
        <w:t>g</w:t>
      </w:r>
      <w:r w:rsidR="000F2509">
        <w:rPr>
          <w:lang w:val="ca-ES"/>
        </w:rPr>
        <w:t>é</w:t>
      </w:r>
      <w:r>
        <w:rPr>
          <w:lang w:val="ca-ES"/>
        </w:rPr>
        <w:t>nero</w:t>
      </w:r>
      <w:proofErr w:type="spellEnd"/>
      <w:r>
        <w:rPr>
          <w:lang w:val="ca-ES"/>
        </w:rPr>
        <w:t>/</w:t>
      </w:r>
      <w:r w:rsidRPr="007A0317">
        <w:rPr>
          <w:lang w:val="ca-ES"/>
        </w:rPr>
        <w:t xml:space="preserve"> </w:t>
      </w:r>
      <w:r w:rsidRPr="00A91809">
        <w:rPr>
          <w:lang w:val="ca-ES"/>
        </w:rPr>
        <w:t xml:space="preserve">Social </w:t>
      </w:r>
      <w:proofErr w:type="spellStart"/>
      <w:r w:rsidRPr="00A91809">
        <w:rPr>
          <w:lang w:val="ca-ES"/>
        </w:rPr>
        <w:t>and</w:t>
      </w:r>
      <w:proofErr w:type="spellEnd"/>
      <w:r w:rsidRPr="00A91809">
        <w:rPr>
          <w:lang w:val="ca-ES"/>
        </w:rPr>
        <w:t xml:space="preserve"> </w:t>
      </w:r>
      <w:proofErr w:type="spellStart"/>
      <w:r w:rsidRPr="00A91809">
        <w:rPr>
          <w:lang w:val="ca-ES"/>
        </w:rPr>
        <w:t>gender</w:t>
      </w:r>
      <w:proofErr w:type="spellEnd"/>
      <w:r w:rsidRPr="00A91809">
        <w:rPr>
          <w:lang w:val="ca-ES"/>
        </w:rPr>
        <w:t xml:space="preserve"> </w:t>
      </w:r>
      <w:proofErr w:type="spellStart"/>
      <w:r w:rsidRPr="00A91809">
        <w:rPr>
          <w:lang w:val="ca-ES"/>
        </w:rPr>
        <w:t>equality</w:t>
      </w:r>
      <w:proofErr w:type="spellEnd"/>
      <w:r w:rsidR="000F2509">
        <w:rPr>
          <w:lang w:val="ca-ES"/>
        </w:rPr>
        <w:t xml:space="preserve"> </w:t>
      </w:r>
      <w:proofErr w:type="spellStart"/>
      <w:r w:rsidR="000F2509">
        <w:rPr>
          <w:lang w:val="ca-ES"/>
        </w:rPr>
        <w:t>assessment</w:t>
      </w:r>
      <w:proofErr w:type="spellEnd"/>
      <w:r>
        <w:rPr>
          <w:lang w:val="ca-ES"/>
        </w:rPr>
        <w:t>)</w:t>
      </w:r>
    </w:p>
    <w:p w:rsidR="00C82DAC" w:rsidRPr="000F2509" w:rsidRDefault="00C82DAC" w:rsidP="001072C0">
      <w:pPr>
        <w:rPr>
          <w:i/>
          <w:lang w:val="ca-ES"/>
        </w:rPr>
      </w:pPr>
      <w:r w:rsidRPr="000F2509">
        <w:rPr>
          <w:i/>
          <w:lang w:val="ca-ES"/>
        </w:rPr>
        <w:t>Obligatori</w:t>
      </w:r>
      <w:r w:rsidR="000F2509" w:rsidRPr="000F2509">
        <w:rPr>
          <w:i/>
          <w:lang w:val="ca-ES"/>
        </w:rPr>
        <w:t xml:space="preserve"> en TFG i TFM MUEI, altament recomanat en altres màsters.</w:t>
      </w:r>
    </w:p>
    <w:p w:rsidR="00046247" w:rsidRDefault="009B0C1B" w:rsidP="001072C0">
      <w:pPr>
        <w:rPr>
          <w:lang w:val="ca-ES"/>
        </w:rPr>
      </w:pPr>
      <w:r>
        <w:rPr>
          <w:lang w:val="ca-ES"/>
        </w:rPr>
        <w:t xml:space="preserve">Ha de ser un breu capítol crític sobre si el treball està condicionat o pot condicionar diferenciacions discriminatòries de gènere o d’estatus social. </w:t>
      </w:r>
    </w:p>
    <w:p w:rsidR="00046247" w:rsidRDefault="00046247" w:rsidP="00046247">
      <w:pPr>
        <w:pStyle w:val="western"/>
        <w:spacing w:before="238" w:beforeAutospacing="0" w:line="312" w:lineRule="auto"/>
        <w:rPr>
          <w:rFonts w:ascii="Arial" w:hAnsi="Arial" w:cs="Arial"/>
          <w:spacing w:val="-4"/>
          <w:sz w:val="22"/>
          <w:szCs w:val="22"/>
        </w:rPr>
      </w:pPr>
      <w:r>
        <w:rPr>
          <w:rFonts w:ascii="Arial" w:hAnsi="Arial" w:cs="Arial"/>
          <w:spacing w:val="-4"/>
          <w:sz w:val="22"/>
          <w:szCs w:val="22"/>
        </w:rPr>
        <w:t>Us proposem algunes idees que us poden servir per redactar-ho. Entre d’altres, podeu contestar algunes les següents qüestions:</w:t>
      </w:r>
    </w:p>
    <w:p w:rsidR="00501CBD" w:rsidRPr="000F2509" w:rsidRDefault="00DF6CCD" w:rsidP="000F2509">
      <w:pPr>
        <w:pStyle w:val="Prrafodelista"/>
        <w:numPr>
          <w:ilvl w:val="0"/>
          <w:numId w:val="15"/>
        </w:numPr>
        <w:rPr>
          <w:lang w:val="ca-ES"/>
        </w:rPr>
      </w:pPr>
      <w:r w:rsidRPr="000F2509">
        <w:rPr>
          <w:lang w:val="ca-ES"/>
        </w:rPr>
        <w:t>Expliqueu si l</w:t>
      </w:r>
      <w:r w:rsidR="003523DB" w:rsidRPr="000F2509">
        <w:rPr>
          <w:lang w:val="ca-ES"/>
        </w:rPr>
        <w:t xml:space="preserve">’accés a la tecnologia treballada </w:t>
      </w:r>
      <w:r w:rsidRPr="000F2509">
        <w:rPr>
          <w:lang w:val="ca-ES"/>
        </w:rPr>
        <w:t xml:space="preserve">discrimina </w:t>
      </w:r>
      <w:r w:rsidR="003523DB" w:rsidRPr="000F2509">
        <w:rPr>
          <w:lang w:val="ca-ES"/>
        </w:rPr>
        <w:t>a</w:t>
      </w:r>
      <w:r w:rsidR="00501CBD" w:rsidRPr="000F2509">
        <w:rPr>
          <w:lang w:val="ca-ES"/>
        </w:rPr>
        <w:t>:</w:t>
      </w:r>
    </w:p>
    <w:p w:rsidR="00501CBD" w:rsidRDefault="00501CBD" w:rsidP="00046247">
      <w:pPr>
        <w:numPr>
          <w:ilvl w:val="0"/>
          <w:numId w:val="13"/>
        </w:numPr>
        <w:ind w:left="1560" w:hanging="426"/>
        <w:rPr>
          <w:lang w:val="ca-ES"/>
        </w:rPr>
      </w:pPr>
      <w:r>
        <w:rPr>
          <w:lang w:val="ca-ES"/>
        </w:rPr>
        <w:t>Homes o d</w:t>
      </w:r>
      <w:r w:rsidR="003523DB" w:rsidRPr="00DF6CCD">
        <w:rPr>
          <w:lang w:val="ca-ES"/>
        </w:rPr>
        <w:t>ones formades en l’àmbit</w:t>
      </w:r>
    </w:p>
    <w:p w:rsidR="00501CBD" w:rsidRDefault="00501CBD" w:rsidP="00046247">
      <w:pPr>
        <w:numPr>
          <w:ilvl w:val="0"/>
          <w:numId w:val="13"/>
        </w:numPr>
        <w:ind w:left="1560" w:hanging="426"/>
        <w:rPr>
          <w:lang w:val="ca-ES"/>
        </w:rPr>
      </w:pPr>
      <w:r>
        <w:rPr>
          <w:lang w:val="ca-ES"/>
        </w:rPr>
        <w:t>Homes o d</w:t>
      </w:r>
      <w:r w:rsidR="003523DB" w:rsidRPr="00DF6CCD">
        <w:rPr>
          <w:lang w:val="ca-ES"/>
        </w:rPr>
        <w:t>ones no formades</w:t>
      </w:r>
      <w:r w:rsidR="000F2509">
        <w:rPr>
          <w:lang w:val="ca-ES"/>
        </w:rPr>
        <w:t xml:space="preserve"> en l</w:t>
      </w:r>
      <w:r w:rsidR="00CB46A6">
        <w:rPr>
          <w:lang w:val="ca-ES"/>
        </w:rPr>
        <w:t>’</w:t>
      </w:r>
      <w:r w:rsidR="000F2509">
        <w:rPr>
          <w:lang w:val="ca-ES"/>
        </w:rPr>
        <w:t>àmbit</w:t>
      </w:r>
    </w:p>
    <w:p w:rsidR="009B0C1B" w:rsidRDefault="009B0C1B" w:rsidP="00046247">
      <w:pPr>
        <w:numPr>
          <w:ilvl w:val="0"/>
          <w:numId w:val="13"/>
        </w:numPr>
        <w:ind w:left="1560" w:hanging="426"/>
        <w:rPr>
          <w:lang w:val="ca-ES"/>
        </w:rPr>
      </w:pPr>
      <w:r>
        <w:rPr>
          <w:lang w:val="ca-ES"/>
        </w:rPr>
        <w:t xml:space="preserve">Persones amb </w:t>
      </w:r>
      <w:r w:rsidR="000571F2">
        <w:rPr>
          <w:lang w:val="ca-ES"/>
        </w:rPr>
        <w:t>identitats de gènere diferents de</w:t>
      </w:r>
      <w:r>
        <w:rPr>
          <w:lang w:val="ca-ES"/>
        </w:rPr>
        <w:t xml:space="preserve"> les clàssiques</w:t>
      </w:r>
    </w:p>
    <w:p w:rsidR="003523DB" w:rsidRPr="009B0C1B" w:rsidRDefault="009B0C1B" w:rsidP="00046247">
      <w:pPr>
        <w:numPr>
          <w:ilvl w:val="0"/>
          <w:numId w:val="13"/>
        </w:numPr>
        <w:ind w:left="1560" w:hanging="426"/>
        <w:rPr>
          <w:lang w:val="ca-ES"/>
        </w:rPr>
      </w:pPr>
      <w:r w:rsidRPr="009B0C1B">
        <w:rPr>
          <w:lang w:val="ca-ES"/>
        </w:rPr>
        <w:t xml:space="preserve"> </w:t>
      </w:r>
      <w:r>
        <w:rPr>
          <w:lang w:val="ca-ES"/>
        </w:rPr>
        <w:t>C</w:t>
      </w:r>
      <w:r w:rsidR="003523DB" w:rsidRPr="009B0C1B">
        <w:rPr>
          <w:lang w:val="ca-ES"/>
        </w:rPr>
        <w:t>ol·lectius vulnerables (immigrants, persones sense recursos, gent amb disminució sensorial o física, societats necessitades</w:t>
      </w:r>
      <w:r w:rsidR="000F2509">
        <w:rPr>
          <w:lang w:val="ca-ES"/>
        </w:rPr>
        <w:t>.</w:t>
      </w:r>
      <w:r w:rsidR="003523DB" w:rsidRPr="009B0C1B">
        <w:rPr>
          <w:lang w:val="ca-ES"/>
        </w:rPr>
        <w:t>..</w:t>
      </w:r>
      <w:r w:rsidR="00DF6CCD" w:rsidRPr="009B0C1B">
        <w:rPr>
          <w:lang w:val="ca-ES"/>
        </w:rPr>
        <w:t>)</w:t>
      </w:r>
    </w:p>
    <w:p w:rsidR="00B00060" w:rsidRDefault="00DF6CCD" w:rsidP="000F2509">
      <w:pPr>
        <w:pStyle w:val="Prrafodelista"/>
        <w:numPr>
          <w:ilvl w:val="0"/>
          <w:numId w:val="15"/>
        </w:numPr>
        <w:rPr>
          <w:lang w:val="ca-ES"/>
        </w:rPr>
      </w:pPr>
      <w:r w:rsidRPr="000F2509">
        <w:rPr>
          <w:lang w:val="ca-ES"/>
        </w:rPr>
        <w:t xml:space="preserve">Expliqueu si l’equip sobre el </w:t>
      </w:r>
      <w:r w:rsidR="000571F2">
        <w:rPr>
          <w:lang w:val="ca-ES"/>
        </w:rPr>
        <w:t>qual</w:t>
      </w:r>
      <w:r w:rsidRPr="000F2509">
        <w:rPr>
          <w:lang w:val="ca-ES"/>
        </w:rPr>
        <w:t xml:space="preserve"> s’ha realitzat el treball (director</w:t>
      </w:r>
      <w:r w:rsidR="007457AE">
        <w:rPr>
          <w:lang w:val="ca-ES"/>
        </w:rPr>
        <w:t>/a</w:t>
      </w:r>
      <w:r w:rsidRPr="000F2509">
        <w:rPr>
          <w:lang w:val="ca-ES"/>
        </w:rPr>
        <w:t>, ponent, estudiant</w:t>
      </w:r>
      <w:r w:rsidR="007457AE">
        <w:rPr>
          <w:lang w:val="ca-ES"/>
        </w:rPr>
        <w:t>/a</w:t>
      </w:r>
      <w:r w:rsidR="000571F2">
        <w:rPr>
          <w:lang w:val="ca-ES"/>
        </w:rPr>
        <w:t>, externs</w:t>
      </w:r>
      <w:r w:rsidRPr="000F2509">
        <w:rPr>
          <w:lang w:val="ca-ES"/>
        </w:rPr>
        <w:t>...) està equilibrat per gènere.</w:t>
      </w:r>
      <w:r w:rsidR="00501CBD" w:rsidRPr="000F2509">
        <w:rPr>
          <w:lang w:val="ca-ES"/>
        </w:rPr>
        <w:t xml:space="preserve"> Critiqueu el resultat</w:t>
      </w:r>
      <w:r w:rsidR="00B00060" w:rsidRPr="000F2509">
        <w:rPr>
          <w:lang w:val="ca-ES"/>
        </w:rPr>
        <w:t>.</w:t>
      </w:r>
    </w:p>
    <w:p w:rsidR="00046247" w:rsidRPr="000F2509" w:rsidRDefault="00046247" w:rsidP="00046247">
      <w:pPr>
        <w:pStyle w:val="Prrafodelista"/>
        <w:ind w:left="1080"/>
        <w:rPr>
          <w:lang w:val="ca-ES"/>
        </w:rPr>
      </w:pPr>
    </w:p>
    <w:p w:rsidR="00046247" w:rsidRPr="00046247" w:rsidRDefault="00DF6CCD" w:rsidP="00046247">
      <w:pPr>
        <w:pStyle w:val="Prrafodelista"/>
        <w:numPr>
          <w:ilvl w:val="0"/>
          <w:numId w:val="15"/>
        </w:numPr>
        <w:rPr>
          <w:lang w:val="ca-ES"/>
        </w:rPr>
      </w:pPr>
      <w:r w:rsidRPr="000F2509">
        <w:rPr>
          <w:lang w:val="ca-ES"/>
        </w:rPr>
        <w:t>S’han tingut en compte els resultats i els impactes de la recerca que puguin ser diferents en homes i dones (impactes directes i indirectes)? S’ha analitzat la idoneïtat de reajustar la proposta per equilibrar aquests impactes?</w:t>
      </w:r>
      <w:r w:rsidR="009B0C1B" w:rsidRPr="000F2509">
        <w:rPr>
          <w:lang w:val="ca-ES"/>
        </w:rPr>
        <w:t xml:space="preserve"> </w:t>
      </w:r>
    </w:p>
    <w:p w:rsidR="00046247" w:rsidRPr="00046247" w:rsidRDefault="00046247" w:rsidP="00046247">
      <w:pPr>
        <w:pStyle w:val="Prrafodelista"/>
        <w:ind w:left="1080"/>
        <w:rPr>
          <w:lang w:val="ca-ES"/>
        </w:rPr>
      </w:pPr>
    </w:p>
    <w:p w:rsidR="00046247" w:rsidRPr="00046247" w:rsidRDefault="00DF6CCD" w:rsidP="00046247">
      <w:pPr>
        <w:pStyle w:val="Prrafodelista"/>
        <w:numPr>
          <w:ilvl w:val="0"/>
          <w:numId w:val="15"/>
        </w:numPr>
        <w:rPr>
          <w:lang w:val="ca-ES"/>
        </w:rPr>
      </w:pPr>
      <w:r w:rsidRPr="000F2509">
        <w:rPr>
          <w:lang w:val="ca-ES"/>
        </w:rPr>
        <w:t>S’ha</w:t>
      </w:r>
      <w:r w:rsidR="00FF46AF" w:rsidRPr="000F2509">
        <w:rPr>
          <w:lang w:val="ca-ES"/>
        </w:rPr>
        <w:t>n</w:t>
      </w:r>
      <w:r w:rsidRPr="000F2509">
        <w:rPr>
          <w:lang w:val="ca-ES"/>
        </w:rPr>
        <w:t xml:space="preserve"> usat unes imatges i un ús del llenguatge inclusiu, no sexista ni androcèntric?</w:t>
      </w:r>
    </w:p>
    <w:p w:rsidR="00046247" w:rsidRPr="00046247" w:rsidRDefault="00046247" w:rsidP="00046247">
      <w:pPr>
        <w:pStyle w:val="Prrafodelista"/>
        <w:ind w:left="1080"/>
        <w:rPr>
          <w:lang w:val="ca-ES"/>
        </w:rPr>
      </w:pPr>
    </w:p>
    <w:p w:rsidR="009B0C1B" w:rsidRPr="006C12A4" w:rsidRDefault="009B0C1B" w:rsidP="000F2509">
      <w:pPr>
        <w:pStyle w:val="Prrafodelista"/>
        <w:numPr>
          <w:ilvl w:val="0"/>
          <w:numId w:val="15"/>
        </w:numPr>
        <w:rPr>
          <w:lang w:val="ca-ES"/>
        </w:rPr>
      </w:pPr>
      <w:r w:rsidRPr="006C12A4">
        <w:rPr>
          <w:lang w:val="ca-ES"/>
        </w:rPr>
        <w:t>S’ha</w:t>
      </w:r>
      <w:r w:rsidR="00B00060" w:rsidRPr="006C12A4">
        <w:rPr>
          <w:lang w:val="ca-ES"/>
        </w:rPr>
        <w:t>n</w:t>
      </w:r>
      <w:r w:rsidRPr="006C12A4">
        <w:rPr>
          <w:lang w:val="ca-ES"/>
        </w:rPr>
        <w:t xml:space="preserve"> afavorit o s’ha</w:t>
      </w:r>
      <w:r w:rsidR="00B00060" w:rsidRPr="006C12A4">
        <w:rPr>
          <w:lang w:val="ca-ES"/>
        </w:rPr>
        <w:t>n</w:t>
      </w:r>
      <w:r w:rsidRPr="006C12A4">
        <w:rPr>
          <w:lang w:val="ca-ES"/>
        </w:rPr>
        <w:t xml:space="preserve"> enaltit les polítiques o les idees diferenciadores</w:t>
      </w:r>
      <w:r w:rsidR="000F2509" w:rsidRPr="006C12A4">
        <w:rPr>
          <w:lang w:val="ca-ES"/>
        </w:rPr>
        <w:t xml:space="preserve"> entre determinats col·lectius per raons de raça, cultura, nivell econòmic…</w:t>
      </w:r>
      <w:r w:rsidR="00B00060" w:rsidRPr="006C12A4">
        <w:rPr>
          <w:lang w:val="ca-ES"/>
        </w:rPr>
        <w:t>?</w:t>
      </w:r>
      <w:r w:rsidRPr="006C12A4">
        <w:rPr>
          <w:lang w:val="ca-ES"/>
        </w:rPr>
        <w:t xml:space="preserve"> (per exemple</w:t>
      </w:r>
      <w:r w:rsidR="00B00060" w:rsidRPr="006C12A4">
        <w:rPr>
          <w:lang w:val="ca-ES"/>
        </w:rPr>
        <w:t>, si es considera normal i convenient que el president del consell d’administració de l’empresa cobri 100 vegades més que un o una treballadora</w:t>
      </w:r>
      <w:r w:rsidR="0069450D">
        <w:rPr>
          <w:lang w:val="ca-ES"/>
        </w:rPr>
        <w:t>?</w:t>
      </w:r>
      <w:r w:rsidR="00B00060" w:rsidRPr="006C12A4">
        <w:rPr>
          <w:lang w:val="ca-ES"/>
        </w:rPr>
        <w:t>).</w:t>
      </w:r>
    </w:p>
    <w:p w:rsidR="00046247" w:rsidRDefault="00046247" w:rsidP="00046247">
      <w:pPr>
        <w:pStyle w:val="Prrafodelista"/>
        <w:ind w:left="1080"/>
        <w:rPr>
          <w:lang w:val="ca-ES"/>
        </w:rPr>
      </w:pPr>
    </w:p>
    <w:p w:rsidR="00B00060" w:rsidRPr="000F2509" w:rsidRDefault="00B00060" w:rsidP="000F2509">
      <w:pPr>
        <w:pStyle w:val="Prrafodelista"/>
        <w:numPr>
          <w:ilvl w:val="0"/>
          <w:numId w:val="15"/>
        </w:numPr>
        <w:rPr>
          <w:lang w:val="ca-ES"/>
        </w:rPr>
      </w:pPr>
      <w:r w:rsidRPr="000F2509">
        <w:rPr>
          <w:lang w:val="ca-ES"/>
        </w:rPr>
        <w:t>El treball t</w:t>
      </w:r>
      <w:r w:rsidR="000F2509" w:rsidRPr="000F2509">
        <w:rPr>
          <w:lang w:val="ca-ES"/>
        </w:rPr>
        <w:t xml:space="preserve">é </w:t>
      </w:r>
      <w:r w:rsidRPr="000F2509">
        <w:rPr>
          <w:lang w:val="ca-ES"/>
        </w:rPr>
        <w:t>en compte si organitzacions socials poden participar en el desenvolupament del projecte?</w:t>
      </w:r>
    </w:p>
    <w:p w:rsidR="00046247" w:rsidRDefault="00046247" w:rsidP="00046247">
      <w:pPr>
        <w:pStyle w:val="Prrafodelista"/>
        <w:ind w:left="1080"/>
        <w:rPr>
          <w:lang w:val="ca-ES"/>
        </w:rPr>
      </w:pPr>
    </w:p>
    <w:p w:rsidR="00FF46AF" w:rsidRPr="000F2509" w:rsidRDefault="00FF46AF" w:rsidP="000F2509">
      <w:pPr>
        <w:pStyle w:val="Prrafodelista"/>
        <w:numPr>
          <w:ilvl w:val="0"/>
          <w:numId w:val="15"/>
        </w:numPr>
        <w:rPr>
          <w:lang w:val="ca-ES"/>
        </w:rPr>
      </w:pPr>
      <w:r w:rsidRPr="000F2509">
        <w:rPr>
          <w:lang w:val="ca-ES"/>
        </w:rPr>
        <w:t xml:space="preserve">Existeixen mecanismes per monitoritzar mitjançant indicadors els aspectes </w:t>
      </w:r>
      <w:r w:rsidRPr="000F2509">
        <w:rPr>
          <w:lang w:val="ca-ES"/>
        </w:rPr>
        <w:lastRenderedPageBreak/>
        <w:t>relatius al gènere i avaluar-los?</w:t>
      </w:r>
    </w:p>
    <w:p w:rsidR="00046247" w:rsidRDefault="00046247" w:rsidP="00046247">
      <w:pPr>
        <w:pStyle w:val="Prrafodelista"/>
        <w:ind w:left="1080"/>
        <w:rPr>
          <w:lang w:val="ca-ES"/>
        </w:rPr>
      </w:pPr>
    </w:p>
    <w:p w:rsidR="00FF46AF" w:rsidRPr="000F2509" w:rsidRDefault="00FF46AF" w:rsidP="000F2509">
      <w:pPr>
        <w:pStyle w:val="Prrafodelista"/>
        <w:numPr>
          <w:ilvl w:val="0"/>
          <w:numId w:val="15"/>
        </w:numPr>
        <w:rPr>
          <w:lang w:val="ca-ES"/>
        </w:rPr>
      </w:pPr>
      <w:r w:rsidRPr="000F2509">
        <w:rPr>
          <w:lang w:val="ca-ES"/>
        </w:rPr>
        <w:t>S’ha tingut en compte l’aspecte de gènere en l’autoria de les publicacions del projecte? (Indicant, per exemple, el nom de pila complet de cada persona).</w:t>
      </w:r>
    </w:p>
    <w:p w:rsidR="00046247" w:rsidRDefault="00046247" w:rsidP="00046247">
      <w:pPr>
        <w:pStyle w:val="Prrafodelista"/>
        <w:ind w:left="1080"/>
        <w:rPr>
          <w:lang w:val="ca-ES"/>
        </w:rPr>
      </w:pPr>
    </w:p>
    <w:p w:rsidR="00FF46AF" w:rsidRPr="000F2509" w:rsidRDefault="00FF46AF" w:rsidP="000F2509">
      <w:pPr>
        <w:pStyle w:val="Prrafodelista"/>
        <w:numPr>
          <w:ilvl w:val="0"/>
          <w:numId w:val="15"/>
        </w:numPr>
        <w:rPr>
          <w:lang w:val="ca-ES"/>
        </w:rPr>
      </w:pPr>
      <w:r w:rsidRPr="000F2509">
        <w:rPr>
          <w:lang w:val="ca-ES"/>
        </w:rPr>
        <w:t>Expliqueu si els resultats del treball afavoreixen a col·lectius vulnerables.</w:t>
      </w:r>
    </w:p>
    <w:p w:rsidR="00046247" w:rsidRDefault="00046247" w:rsidP="00046247">
      <w:pPr>
        <w:pStyle w:val="Prrafodelista"/>
        <w:ind w:left="1080"/>
        <w:rPr>
          <w:lang w:val="ca-ES"/>
        </w:rPr>
      </w:pPr>
    </w:p>
    <w:p w:rsidR="00FF46AF" w:rsidRPr="000F2509" w:rsidRDefault="00FF46AF" w:rsidP="000F2509">
      <w:pPr>
        <w:pStyle w:val="Prrafodelista"/>
        <w:numPr>
          <w:ilvl w:val="0"/>
          <w:numId w:val="15"/>
        </w:numPr>
        <w:rPr>
          <w:lang w:val="ca-ES"/>
        </w:rPr>
      </w:pPr>
      <w:r w:rsidRPr="000F2509">
        <w:rPr>
          <w:lang w:val="ca-ES"/>
        </w:rPr>
        <w:t xml:space="preserve">Indiqueu quins dels objectius de desenvolupament sostenible </w:t>
      </w:r>
      <w:r w:rsidR="006C12A4">
        <w:rPr>
          <w:lang w:val="ca-ES"/>
        </w:rPr>
        <w:t xml:space="preserve">(ODS) </w:t>
      </w:r>
      <w:r w:rsidRPr="000F2509">
        <w:rPr>
          <w:lang w:val="ca-ES"/>
        </w:rPr>
        <w:t>s’ajusta als resultats del vostre treball</w:t>
      </w:r>
      <w:r w:rsidR="000F2509">
        <w:rPr>
          <w:lang w:val="ca-ES"/>
        </w:rPr>
        <w:t>.</w:t>
      </w:r>
    </w:p>
    <w:p w:rsidR="00FF46AF" w:rsidRDefault="00595553">
      <w:pPr>
        <w:rPr>
          <w:lang w:val="ca-ES"/>
        </w:rPr>
      </w:pPr>
      <w:r>
        <w:rPr>
          <w:noProof/>
          <w:lang w:val="ca-ES" w:eastAsia="ca-ES"/>
        </w:rPr>
        <w:drawing>
          <wp:inline distT="0" distB="0" distL="0" distR="0">
            <wp:extent cx="5344313" cy="2686050"/>
            <wp:effectExtent l="0" t="0" r="8890" b="0"/>
            <wp:docPr id="1" name="Imagen 2" descr="17 objectius de desenvolupament sosteni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7 objectius de desenvolupament sostenible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652" cy="269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6A6" w:rsidRDefault="00CB46A6" w:rsidP="00CB46A6">
      <w:pPr>
        <w:rPr>
          <w:lang w:val="ca-ES"/>
        </w:rPr>
      </w:pPr>
      <w:r>
        <w:rPr>
          <w:lang w:val="ca-ES"/>
        </w:rPr>
        <w:t>Per tal d’entendre millor com la perspectiva de gènere afecta a totes les fases d’un projecte, es recomana llegir la documentació que hi ha en aquest document UPC:</w:t>
      </w:r>
    </w:p>
    <w:p w:rsidR="00CB46A6" w:rsidRDefault="00E54470" w:rsidP="00CB46A6">
      <w:pPr>
        <w:rPr>
          <w:lang w:val="ca-ES"/>
        </w:rPr>
      </w:pPr>
      <w:hyperlink r:id="rId24" w:history="1">
        <w:r w:rsidR="00CB46A6" w:rsidRPr="00527BC7">
          <w:rPr>
            <w:rStyle w:val="Hipervnculo"/>
            <w:lang w:val="ca-ES"/>
          </w:rPr>
          <w:t>https://igualtat.upc.edu/ca/recursos/recerca/igualtat-de-genere-i-genere-en-el-contingut-de-la-recerca-llista-de-comprovacio.pdf</w:t>
        </w:r>
      </w:hyperlink>
    </w:p>
    <w:p w:rsidR="00CB46A6" w:rsidRDefault="00CB46A6" w:rsidP="00CB46A6">
      <w:pPr>
        <w:rPr>
          <w:lang w:val="ca-ES"/>
        </w:rPr>
      </w:pPr>
    </w:p>
    <w:p w:rsidR="00CB46A6" w:rsidRDefault="00CB46A6" w:rsidP="00CB46A6">
      <w:pPr>
        <w:rPr>
          <w:lang w:val="ca-ES"/>
        </w:rPr>
      </w:pPr>
    </w:p>
    <w:p w:rsidR="006F15F8" w:rsidRDefault="006F15F8" w:rsidP="001072C0">
      <w:pPr>
        <w:pStyle w:val="Ttulo1"/>
        <w:rPr>
          <w:lang w:val="ca-ES"/>
        </w:rPr>
      </w:pPr>
      <w:bookmarkStart w:id="31" w:name="_Toc127816532"/>
      <w:r>
        <w:rPr>
          <w:lang w:val="ca-ES"/>
        </w:rPr>
        <w:lastRenderedPageBreak/>
        <w:t>CONCLUSIONS</w:t>
      </w:r>
      <w:bookmarkEnd w:id="31"/>
    </w:p>
    <w:p w:rsidR="00A91809" w:rsidRDefault="00A91809" w:rsidP="001072C0">
      <w:pPr>
        <w:rPr>
          <w:lang w:val="ca-ES"/>
        </w:rPr>
      </w:pPr>
      <w:r>
        <w:rPr>
          <w:lang w:val="ca-ES"/>
        </w:rPr>
        <w:t>(</w:t>
      </w:r>
      <w:proofErr w:type="spellStart"/>
      <w:r>
        <w:rPr>
          <w:lang w:val="ca-ES"/>
        </w:rPr>
        <w:t>Conclusiones</w:t>
      </w:r>
      <w:proofErr w:type="spellEnd"/>
      <w:r>
        <w:rPr>
          <w:lang w:val="ca-ES"/>
        </w:rPr>
        <w:t>/Conclusions)</w:t>
      </w:r>
    </w:p>
    <w:p w:rsidR="006C12A4" w:rsidRPr="006C12A4" w:rsidRDefault="006C12A4" w:rsidP="001072C0">
      <w:pPr>
        <w:rPr>
          <w:i/>
          <w:lang w:val="ca-ES"/>
        </w:rPr>
      </w:pPr>
      <w:r w:rsidRPr="006C12A4">
        <w:rPr>
          <w:i/>
          <w:lang w:val="ca-ES"/>
        </w:rPr>
        <w:t>Obligatori en tots els treballs.</w:t>
      </w:r>
    </w:p>
    <w:p w:rsidR="006F15F8" w:rsidRDefault="006F15F8" w:rsidP="001072C0">
      <w:pPr>
        <w:rPr>
          <w:lang w:val="ca-ES"/>
        </w:rPr>
      </w:pPr>
      <w:r>
        <w:rPr>
          <w:lang w:val="ca-ES"/>
        </w:rPr>
        <w:t xml:space="preserve">Han de respondre </w:t>
      </w:r>
      <w:r w:rsidRPr="006F15F8">
        <w:rPr>
          <w:lang w:val="ca-ES"/>
        </w:rPr>
        <w:t>als objectiu</w:t>
      </w:r>
      <w:r w:rsidR="000571F2">
        <w:rPr>
          <w:lang w:val="ca-ES"/>
        </w:rPr>
        <w:t>s</w:t>
      </w:r>
      <w:r w:rsidRPr="006F15F8">
        <w:rPr>
          <w:lang w:val="ca-ES"/>
        </w:rPr>
        <w:t xml:space="preserve"> plantejats al començament del treball i a d’altres que es puguin deduir de l’estudi crític dels resultats.</w:t>
      </w:r>
    </w:p>
    <w:p w:rsidR="006F15F8" w:rsidRDefault="006F15F8" w:rsidP="001072C0">
      <w:pPr>
        <w:rPr>
          <w:lang w:val="ca-ES"/>
        </w:rPr>
      </w:pPr>
      <w:r>
        <w:rPr>
          <w:lang w:val="ca-ES"/>
        </w:rPr>
        <w:t xml:space="preserve">Poden contenir una conclusió general i unes conclusions particulars. </w:t>
      </w:r>
      <w:r w:rsidR="0076106D">
        <w:rPr>
          <w:lang w:val="ca-ES"/>
        </w:rPr>
        <w:t>Ocasional</w:t>
      </w:r>
      <w:r>
        <w:rPr>
          <w:lang w:val="ca-ES"/>
        </w:rPr>
        <w:t>ment, l’estudi econòmic, ambiental i social no s’inclou</w:t>
      </w:r>
      <w:r w:rsidR="0076106D">
        <w:rPr>
          <w:lang w:val="ca-ES"/>
        </w:rPr>
        <w:t>en</w:t>
      </w:r>
      <w:r>
        <w:rPr>
          <w:lang w:val="ca-ES"/>
        </w:rPr>
        <w:t xml:space="preserve"> </w:t>
      </w:r>
      <w:r w:rsidR="000571F2">
        <w:rPr>
          <w:lang w:val="ca-ES"/>
        </w:rPr>
        <w:t>en</w:t>
      </w:r>
      <w:r>
        <w:rPr>
          <w:lang w:val="ca-ES"/>
        </w:rPr>
        <w:t xml:space="preserve"> les conclusions, a no ser que s’hagi trobat un resultat important.</w:t>
      </w:r>
    </w:p>
    <w:p w:rsidR="006F15F8" w:rsidRDefault="006F15F8" w:rsidP="001072C0">
      <w:pPr>
        <w:rPr>
          <w:lang w:val="ca-ES"/>
        </w:rPr>
      </w:pPr>
      <w:r>
        <w:rPr>
          <w:lang w:val="ca-ES"/>
        </w:rPr>
        <w:t>En el capítol de les conclusions es poden incloure recomanacions d’activitats a dur a terme o tasques de continuïtat del tema estudiat</w:t>
      </w:r>
      <w:r w:rsidR="00501CBD">
        <w:rPr>
          <w:lang w:val="ca-ES"/>
        </w:rPr>
        <w:t xml:space="preserve"> (propostes de futur)</w:t>
      </w:r>
      <w:r w:rsidR="006C12A4">
        <w:rPr>
          <w:lang w:val="ca-ES"/>
        </w:rPr>
        <w:t>.</w:t>
      </w:r>
    </w:p>
    <w:p w:rsidR="001072C0" w:rsidRDefault="001072C0" w:rsidP="001072C0">
      <w:pPr>
        <w:rPr>
          <w:lang w:val="ca-ES"/>
        </w:rPr>
      </w:pPr>
      <w:r>
        <w:rPr>
          <w:lang w:val="ca-ES"/>
        </w:rPr>
        <w:t>Les conclusions han de ser un reflex clar i orde</w:t>
      </w:r>
      <w:r w:rsidR="000571F2">
        <w:rPr>
          <w:lang w:val="ca-ES"/>
        </w:rPr>
        <w:t xml:space="preserve">nat de les deduccions fetes </w:t>
      </w:r>
      <w:r>
        <w:rPr>
          <w:lang w:val="ca-ES"/>
        </w:rPr>
        <w:t>a conseqüència del treball descrit al llarg del nucli del document. S’hi poden incloure dades quantitatives</w:t>
      </w:r>
      <w:r w:rsidR="000571F2">
        <w:rPr>
          <w:lang w:val="ca-ES"/>
        </w:rPr>
        <w:t>,</w:t>
      </w:r>
      <w:r>
        <w:rPr>
          <w:lang w:val="ca-ES"/>
        </w:rPr>
        <w:t xml:space="preserve"> però no s’haurien de donar detalls de cap argument o resultat.</w:t>
      </w:r>
    </w:p>
    <w:p w:rsidR="001072C0" w:rsidRDefault="001072C0" w:rsidP="006C12A4">
      <w:pPr>
        <w:rPr>
          <w:lang w:val="ca-ES"/>
        </w:rPr>
      </w:pPr>
      <w:r>
        <w:rPr>
          <w:lang w:val="ca-ES"/>
        </w:rPr>
        <w:t>Les recomanacions són manifestacions concises d’alguna acció futura que sembli necessària, com a resultat directe de les conclusions o d’alguna experiència feta en el curs del treball objecte del projecte. No són necessàries, tret que estiguin completament justificades pel treball descrit.</w:t>
      </w:r>
    </w:p>
    <w:p w:rsidR="006C12A4" w:rsidRDefault="006C12A4" w:rsidP="006C12A4">
      <w:pPr>
        <w:rPr>
          <w:lang w:val="ca-ES"/>
        </w:rPr>
      </w:pPr>
    </w:p>
    <w:p w:rsidR="006C12A4" w:rsidRDefault="006C12A4" w:rsidP="006C12A4">
      <w:pPr>
        <w:rPr>
          <w:lang w:val="ca-ES"/>
        </w:rPr>
      </w:pPr>
    </w:p>
    <w:p w:rsidR="006C12A4" w:rsidRDefault="006C12A4" w:rsidP="006C12A4">
      <w:pPr>
        <w:rPr>
          <w:lang w:val="ca-ES"/>
        </w:rPr>
      </w:pPr>
    </w:p>
    <w:p w:rsidR="006F15F8" w:rsidRDefault="006F15F8" w:rsidP="001072C0">
      <w:pPr>
        <w:pStyle w:val="Ttulo1"/>
        <w:rPr>
          <w:lang w:val="ca-ES"/>
        </w:rPr>
      </w:pPr>
      <w:bookmarkStart w:id="32" w:name="_Toc127816533"/>
      <w:r>
        <w:rPr>
          <w:lang w:val="ca-ES"/>
        </w:rPr>
        <w:lastRenderedPageBreak/>
        <w:t>Agraïments</w:t>
      </w:r>
      <w:bookmarkEnd w:id="32"/>
    </w:p>
    <w:p w:rsidR="00A91809" w:rsidRDefault="00A91809" w:rsidP="001072C0">
      <w:pPr>
        <w:rPr>
          <w:lang w:val="ca-ES"/>
        </w:rPr>
      </w:pPr>
      <w:r>
        <w:rPr>
          <w:lang w:val="ca-ES"/>
        </w:rPr>
        <w:t>(</w:t>
      </w:r>
      <w:proofErr w:type="spellStart"/>
      <w:r>
        <w:rPr>
          <w:lang w:val="ca-ES"/>
        </w:rPr>
        <w:t>Agradecimientos</w:t>
      </w:r>
      <w:proofErr w:type="spellEnd"/>
      <w:r>
        <w:rPr>
          <w:lang w:val="ca-ES"/>
        </w:rPr>
        <w:t>/A</w:t>
      </w:r>
      <w:proofErr w:type="spellStart"/>
      <w:r>
        <w:rPr>
          <w:rStyle w:val="hrcahc"/>
        </w:rPr>
        <w:t>cknowledgments</w:t>
      </w:r>
      <w:proofErr w:type="spellEnd"/>
      <w:r>
        <w:rPr>
          <w:rStyle w:val="hrcahc"/>
        </w:rPr>
        <w:t>)</w:t>
      </w:r>
    </w:p>
    <w:p w:rsidR="006F15F8" w:rsidRDefault="006F15F8" w:rsidP="001072C0">
      <w:pPr>
        <w:rPr>
          <w:lang w:val="ca-ES"/>
        </w:rPr>
      </w:pPr>
      <w:r>
        <w:rPr>
          <w:lang w:val="ca-ES"/>
        </w:rPr>
        <w:t>Capítol opcional, que reflecteix</w:t>
      </w:r>
      <w:r w:rsidRPr="006F15F8">
        <w:rPr>
          <w:lang w:val="ca-ES"/>
        </w:rPr>
        <w:t xml:space="preserve"> agraïments relatius a ajuts en la realització del treball i en la preparació del document. No és habitual agrair les contribucions com ara un control de rutina, un petit ajut o unes recomanacions de tipus general.</w:t>
      </w:r>
    </w:p>
    <w:p w:rsidR="006F15F8" w:rsidRDefault="006F15F8" w:rsidP="001072C0">
      <w:pPr>
        <w:rPr>
          <w:lang w:val="ca-ES"/>
        </w:rPr>
      </w:pPr>
      <w:r>
        <w:rPr>
          <w:lang w:val="ca-ES"/>
        </w:rPr>
        <w:t>Si és el cas, si el treball ha estat subvencionat per institucions públiques o privades, és convenient incloure-les en el</w:t>
      </w:r>
      <w:r w:rsidR="000571F2">
        <w:rPr>
          <w:lang w:val="ca-ES"/>
        </w:rPr>
        <w:t>s</w:t>
      </w:r>
      <w:r>
        <w:rPr>
          <w:lang w:val="ca-ES"/>
        </w:rPr>
        <w:t xml:space="preserve"> agraïments. En el cas de subvencions públiques és obligatori indicar el codi de l’ajut.</w:t>
      </w:r>
    </w:p>
    <w:p w:rsidR="00B3150C" w:rsidRDefault="00B3150C">
      <w:pPr>
        <w:rPr>
          <w:lang w:val="ca-ES"/>
        </w:rPr>
      </w:pPr>
    </w:p>
    <w:p w:rsidR="00B3150C" w:rsidRDefault="00B3150C">
      <w:pPr>
        <w:rPr>
          <w:lang w:val="ca-ES"/>
        </w:rPr>
      </w:pPr>
    </w:p>
    <w:p w:rsidR="00897080" w:rsidRDefault="00897080">
      <w:pPr>
        <w:widowControl/>
        <w:suppressAutoHyphens w:val="0"/>
        <w:spacing w:before="0" w:line="240" w:lineRule="auto"/>
        <w:jc w:val="left"/>
        <w:rPr>
          <w:lang w:val="ca-ES"/>
        </w:rPr>
      </w:pPr>
      <w:r>
        <w:rPr>
          <w:lang w:val="ca-ES"/>
        </w:rPr>
        <w:br w:type="page"/>
      </w:r>
    </w:p>
    <w:p w:rsidR="00B3150C" w:rsidRDefault="00B3150C" w:rsidP="001072C0">
      <w:pPr>
        <w:pStyle w:val="Ttulo1"/>
        <w:rPr>
          <w:lang w:val="ca-ES"/>
        </w:rPr>
      </w:pPr>
      <w:bookmarkStart w:id="33" w:name="_Toc127816534"/>
      <w:r>
        <w:rPr>
          <w:lang w:val="ca-ES"/>
        </w:rPr>
        <w:lastRenderedPageBreak/>
        <w:t>Bibliografia</w:t>
      </w:r>
      <w:bookmarkEnd w:id="33"/>
    </w:p>
    <w:p w:rsidR="00A91809" w:rsidRDefault="00A91809">
      <w:pPr>
        <w:rPr>
          <w:lang w:val="ca-ES"/>
        </w:rPr>
      </w:pPr>
      <w:r>
        <w:rPr>
          <w:lang w:val="ca-ES"/>
        </w:rPr>
        <w:t>(</w:t>
      </w:r>
      <w:proofErr w:type="spellStart"/>
      <w:r>
        <w:rPr>
          <w:lang w:val="ca-ES"/>
        </w:rPr>
        <w:t>Bibliografía</w:t>
      </w:r>
      <w:proofErr w:type="spellEnd"/>
      <w:r>
        <w:rPr>
          <w:lang w:val="ca-ES"/>
        </w:rPr>
        <w:t>/</w:t>
      </w:r>
      <w:proofErr w:type="spellStart"/>
      <w:r>
        <w:rPr>
          <w:lang w:val="ca-ES"/>
        </w:rPr>
        <w:t>Bibliography</w:t>
      </w:r>
      <w:proofErr w:type="spellEnd"/>
      <w:r>
        <w:rPr>
          <w:lang w:val="ca-ES"/>
        </w:rPr>
        <w:t>)</w:t>
      </w:r>
    </w:p>
    <w:p w:rsidR="006C12A4" w:rsidRDefault="006C12A4">
      <w:pPr>
        <w:rPr>
          <w:lang w:val="ca-ES"/>
        </w:rPr>
      </w:pPr>
      <w:r w:rsidRPr="006C12A4">
        <w:rPr>
          <w:i/>
          <w:lang w:val="ca-ES"/>
        </w:rPr>
        <w:t>Obligatori en tots els treballs</w:t>
      </w:r>
      <w:r>
        <w:rPr>
          <w:lang w:val="ca-ES"/>
        </w:rPr>
        <w:t>.</w:t>
      </w:r>
    </w:p>
    <w:p w:rsidR="006C12A4" w:rsidRDefault="00B3150C">
      <w:pPr>
        <w:rPr>
          <w:lang w:val="ca-ES"/>
        </w:rPr>
      </w:pPr>
      <w:r>
        <w:rPr>
          <w:lang w:val="ca-ES"/>
        </w:rPr>
        <w:t>Al final del cos del document, s’hi ha d’incloure una llista de totes les fonts en què es basa el document i ha de fer-se referència a aquesta llista en els llocs adequats dins del text.</w:t>
      </w:r>
    </w:p>
    <w:p w:rsidR="006C12A4" w:rsidRDefault="00F53E6D">
      <w:pPr>
        <w:rPr>
          <w:lang w:val="ca-ES"/>
        </w:rPr>
      </w:pPr>
      <w:r>
        <w:rPr>
          <w:lang w:val="ca-ES"/>
        </w:rPr>
        <w:t>Re</w:t>
      </w:r>
      <w:r w:rsidR="000571F2">
        <w:rPr>
          <w:lang w:val="ca-ES"/>
        </w:rPr>
        <w:t>cordeu que típicament les referències es marquen amb un número</w:t>
      </w:r>
      <w:r>
        <w:rPr>
          <w:lang w:val="ca-ES"/>
        </w:rPr>
        <w:t xml:space="preserve"> dins de claudàtors [x]</w:t>
      </w:r>
      <w:r w:rsidR="00475A26">
        <w:rPr>
          <w:lang w:val="ca-ES"/>
        </w:rPr>
        <w:t xml:space="preserve"> (estil IEEE), encara que podeu usar altres formes admeses per la norma (per exemple estil APA o </w:t>
      </w:r>
      <w:proofErr w:type="spellStart"/>
      <w:r w:rsidR="00475A26">
        <w:rPr>
          <w:lang w:val="ca-ES"/>
        </w:rPr>
        <w:t>Harvard</w:t>
      </w:r>
      <w:proofErr w:type="spellEnd"/>
      <w:r w:rsidR="00475A26">
        <w:rPr>
          <w:lang w:val="ca-ES"/>
        </w:rPr>
        <w:t>)</w:t>
      </w:r>
      <w:r>
        <w:rPr>
          <w:lang w:val="ca-ES"/>
        </w:rPr>
        <w:t>.</w:t>
      </w:r>
    </w:p>
    <w:p w:rsidR="00B3150C" w:rsidRDefault="00B3150C">
      <w:pPr>
        <w:rPr>
          <w:lang w:val="ca-ES"/>
        </w:rPr>
      </w:pPr>
      <w:r>
        <w:rPr>
          <w:lang w:val="ca-ES"/>
        </w:rPr>
        <w:t>Opcionalment</w:t>
      </w:r>
      <w:r w:rsidR="000571F2">
        <w:rPr>
          <w:lang w:val="ca-ES"/>
        </w:rPr>
        <w:t>,</w:t>
      </w:r>
      <w:r>
        <w:rPr>
          <w:lang w:val="ca-ES"/>
        </w:rPr>
        <w:t xml:space="preserve"> la documentació suplementària que no se cita en el text, però que es considera d’interès per al lector del projecte, s’ha </w:t>
      </w:r>
      <w:r w:rsidR="000571F2">
        <w:rPr>
          <w:lang w:val="ca-ES"/>
        </w:rPr>
        <w:t>d’</w:t>
      </w:r>
      <w:r>
        <w:rPr>
          <w:lang w:val="ca-ES"/>
        </w:rPr>
        <w:t>incloure com a llista bibliogràfica independent en un apartat (bibliografia complementària) d’aquest mateix capítol.</w:t>
      </w:r>
    </w:p>
    <w:p w:rsidR="00B3150C" w:rsidRDefault="00B3150C">
      <w:pPr>
        <w:pStyle w:val="Ttulo2"/>
        <w:numPr>
          <w:ilvl w:val="0"/>
          <w:numId w:val="0"/>
        </w:numPr>
        <w:rPr>
          <w:lang w:val="ca-ES"/>
        </w:rPr>
      </w:pPr>
      <w:bookmarkStart w:id="34" w:name="_Toc127816535"/>
      <w:r>
        <w:rPr>
          <w:lang w:val="ca-ES"/>
        </w:rPr>
        <w:t>Referències bibliogràfiques</w:t>
      </w:r>
      <w:bookmarkEnd w:id="34"/>
    </w:p>
    <w:p w:rsidR="00A91809" w:rsidRDefault="00A91809">
      <w:pPr>
        <w:rPr>
          <w:lang w:val="ca-ES"/>
        </w:rPr>
      </w:pPr>
      <w:r>
        <w:rPr>
          <w:lang w:val="ca-ES"/>
        </w:rPr>
        <w:t>(</w:t>
      </w:r>
      <w:proofErr w:type="spellStart"/>
      <w:r>
        <w:rPr>
          <w:lang w:val="ca-ES"/>
        </w:rPr>
        <w:t>Referencias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bi</w:t>
      </w:r>
      <w:r w:rsidR="006C12A4">
        <w:rPr>
          <w:lang w:val="ca-ES"/>
        </w:rPr>
        <w:t>b</w:t>
      </w:r>
      <w:r>
        <w:rPr>
          <w:lang w:val="ca-ES"/>
        </w:rPr>
        <w:t>liográficas</w:t>
      </w:r>
      <w:proofErr w:type="spellEnd"/>
      <w:r>
        <w:rPr>
          <w:lang w:val="ca-ES"/>
        </w:rPr>
        <w:t>/</w:t>
      </w:r>
      <w:proofErr w:type="spellStart"/>
      <w:r w:rsidR="006C12A4">
        <w:rPr>
          <w:lang w:val="ca-ES"/>
        </w:rPr>
        <w:t>Literature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cited</w:t>
      </w:r>
      <w:proofErr w:type="spellEnd"/>
      <w:r>
        <w:rPr>
          <w:lang w:val="ca-ES"/>
        </w:rPr>
        <w:t xml:space="preserve"> o </w:t>
      </w:r>
      <w:proofErr w:type="spellStart"/>
      <w:r>
        <w:rPr>
          <w:lang w:val="ca-ES"/>
        </w:rPr>
        <w:t>references</w:t>
      </w:r>
      <w:proofErr w:type="spellEnd"/>
      <w:r>
        <w:rPr>
          <w:lang w:val="ca-ES"/>
        </w:rPr>
        <w:t>)</w:t>
      </w:r>
    </w:p>
    <w:p w:rsidR="00F53E6D" w:rsidRPr="00F53E6D" w:rsidRDefault="00F53E6D" w:rsidP="00F53E6D">
      <w:pPr>
        <w:rPr>
          <w:lang w:val="ca-ES"/>
        </w:rPr>
      </w:pPr>
      <w:r w:rsidRPr="00F53E6D">
        <w:rPr>
          <w:lang w:val="ca-ES"/>
        </w:rPr>
        <w:t xml:space="preserve">És molt important citar tots aquells paràgrafs que s’han obtingut de fonts externes. Les entrades han de donar-se segons la norma ISO 690: </w:t>
      </w:r>
      <w:r>
        <w:rPr>
          <w:lang w:val="ca-ES"/>
        </w:rPr>
        <w:t>2010</w:t>
      </w:r>
      <w:r w:rsidRPr="00F53E6D">
        <w:rPr>
          <w:lang w:val="ca-ES"/>
        </w:rPr>
        <w:t>.</w:t>
      </w:r>
      <w:r>
        <w:rPr>
          <w:lang w:val="ca-ES"/>
        </w:rPr>
        <w:t xml:space="preserve"> </w:t>
      </w:r>
      <w:r w:rsidRPr="00F53E6D">
        <w:rPr>
          <w:lang w:val="ca-ES"/>
        </w:rPr>
        <w:t xml:space="preserve">A l'assignatura "Ús solvent dels recursos d'informació" </w:t>
      </w:r>
      <w:hyperlink r:id="rId25" w:history="1">
        <w:r w:rsidRPr="00E41117">
          <w:rPr>
            <w:rStyle w:val="Hipervnculo"/>
            <w:lang w:val="ca-ES"/>
          </w:rPr>
          <w:t>http://atenea.upc.edu/moodle/course/view.php?id=26228</w:t>
        </w:r>
      </w:hyperlink>
      <w:r>
        <w:rPr>
          <w:lang w:val="ca-ES"/>
        </w:rPr>
        <w:t xml:space="preserve"> </w:t>
      </w:r>
      <w:r w:rsidRPr="00F53E6D">
        <w:rPr>
          <w:lang w:val="ca-ES"/>
        </w:rPr>
        <w:t>hi ha la informació necessària per elaborar una bibliografia correctament.</w:t>
      </w:r>
    </w:p>
    <w:p w:rsidR="00F53E6D" w:rsidRPr="00F53E6D" w:rsidRDefault="00F53E6D" w:rsidP="00F53E6D">
      <w:pPr>
        <w:rPr>
          <w:lang w:val="ca-ES"/>
        </w:rPr>
      </w:pPr>
      <w:r w:rsidRPr="00F53E6D">
        <w:rPr>
          <w:lang w:val="ca-ES"/>
        </w:rPr>
        <w:t>També s’han de citar les</w:t>
      </w:r>
      <w:r w:rsidR="000571F2">
        <w:rPr>
          <w:lang w:val="ca-ES"/>
        </w:rPr>
        <w:t xml:space="preserve"> figures i les taules si s’han aconseguit</w:t>
      </w:r>
      <w:r w:rsidRPr="00F53E6D">
        <w:rPr>
          <w:lang w:val="ca-ES"/>
        </w:rPr>
        <w:t xml:space="preserve"> de recursos externs, amb la mateixa norma indicada.</w:t>
      </w:r>
    </w:p>
    <w:p w:rsidR="00F53E6D" w:rsidRDefault="00F53E6D" w:rsidP="00F53E6D">
      <w:pPr>
        <w:rPr>
          <w:lang w:val="ca-ES"/>
        </w:rPr>
      </w:pPr>
      <w:r w:rsidRPr="00F53E6D">
        <w:rPr>
          <w:lang w:val="ca-ES"/>
        </w:rPr>
        <w:t>Imatges, figures, taules o textos que no siguin propis del treball, i que no s’hagin citat, poden ser considerats plagi i poden tenir conseqüències legals.</w:t>
      </w:r>
      <w:r w:rsidR="00AE3539">
        <w:rPr>
          <w:lang w:val="ca-ES"/>
        </w:rPr>
        <w:t xml:space="preserve"> </w:t>
      </w:r>
      <w:r w:rsidR="00AE3539" w:rsidRPr="00AE3539">
        <w:rPr>
          <w:lang w:val="ca-ES"/>
        </w:rPr>
        <w:sym w:font="Wingdings" w:char="F0DF"/>
      </w:r>
      <w:r w:rsidR="00AE3539">
        <w:rPr>
          <w:lang w:val="ca-ES"/>
        </w:rPr>
        <w:t xml:space="preserve"> IMPORTANT</w:t>
      </w:r>
    </w:p>
    <w:p w:rsidR="00B3150C" w:rsidRDefault="00B3150C">
      <w:pPr>
        <w:rPr>
          <w:lang w:val="ca-ES"/>
        </w:rPr>
      </w:pPr>
      <w:r>
        <w:rPr>
          <w:lang w:val="ca-ES"/>
        </w:rPr>
        <w:t>Únicament han de figurar en aquest apartat aquelles referències bibliogràfiques que hagin estat citades al llarg del TFG/TFM, la resta es posarà a l’apartat d’altres referències bibliogràfiques. És una pràctica recomanable anar confeccionant la bibliografia alhora que es va elaborant la documentació del TFG/TFM, i es van realitzant cites a aquestes referències.</w:t>
      </w:r>
    </w:p>
    <w:p w:rsidR="00B3150C" w:rsidRDefault="00B3150C">
      <w:pPr>
        <w:rPr>
          <w:lang w:val="ca-ES"/>
        </w:rPr>
      </w:pPr>
      <w:r>
        <w:rPr>
          <w:lang w:val="ca-ES"/>
        </w:rPr>
        <w:t>Les entrades o els elements de la llista de referències han de donar-se segons l’esquema general: Autor/</w:t>
      </w:r>
      <w:r>
        <w:rPr>
          <w:i/>
          <w:lang w:val="ca-ES"/>
        </w:rPr>
        <w:t>Títol</w:t>
      </w:r>
      <w:r>
        <w:rPr>
          <w:lang w:val="ca-ES"/>
        </w:rPr>
        <w:t>/Dades de la publicació (respectar la cursiva al títol).  Per facilitar les cites al llarg del text una possibilitat és numerar els paràgrafs</w:t>
      </w:r>
      <w:r w:rsidR="00046247">
        <w:rPr>
          <w:lang w:val="ca-ES"/>
        </w:rPr>
        <w:t>,</w:t>
      </w:r>
      <w:r>
        <w:rPr>
          <w:lang w:val="ca-ES"/>
        </w:rPr>
        <w:t xml:space="preserve"> tal com es fa als exemples </w:t>
      </w:r>
      <w:r w:rsidR="006C12A4">
        <w:rPr>
          <w:lang w:val="ca-ES"/>
        </w:rPr>
        <w:t>que s’indiquen més endavant.</w:t>
      </w:r>
      <w:r>
        <w:rPr>
          <w:lang w:val="ca-ES"/>
        </w:rPr>
        <w:t>.</w:t>
      </w:r>
    </w:p>
    <w:p w:rsidR="006C12A4" w:rsidRPr="006C12A4" w:rsidRDefault="006C12A4">
      <w:pPr>
        <w:rPr>
          <w:u w:val="single"/>
          <w:lang w:val="ca-ES"/>
        </w:rPr>
      </w:pPr>
      <w:r w:rsidRPr="006C12A4">
        <w:rPr>
          <w:u w:val="single"/>
          <w:lang w:val="ca-ES"/>
        </w:rPr>
        <w:lastRenderedPageBreak/>
        <w:t>Sobre les cites d’internet</w:t>
      </w:r>
    </w:p>
    <w:p w:rsidR="00AE3539" w:rsidRDefault="006C12A4">
      <w:pPr>
        <w:rPr>
          <w:lang w:val="ca-ES"/>
        </w:rPr>
      </w:pPr>
      <w:r>
        <w:rPr>
          <w:lang w:val="ca-ES"/>
        </w:rPr>
        <w:t xml:space="preserve">És molt poc convenient citar pàgines web, </w:t>
      </w:r>
      <w:r w:rsidR="00927A7A">
        <w:rPr>
          <w:lang w:val="ca-ES"/>
        </w:rPr>
        <w:t>a causa de</w:t>
      </w:r>
      <w:r>
        <w:rPr>
          <w:lang w:val="ca-ES"/>
        </w:rPr>
        <w:t xml:space="preserve"> la seva volatilitat informativa </w:t>
      </w:r>
      <w:r w:rsidR="00AE3539">
        <w:rPr>
          <w:lang w:val="ca-ES"/>
        </w:rPr>
        <w:t xml:space="preserve">ja que </w:t>
      </w:r>
      <w:r>
        <w:rPr>
          <w:lang w:val="ca-ES"/>
        </w:rPr>
        <w:t>desapareixen sovint i són fonts poc fiables, excepte les oficials. Per poc que sigui possible citeu documents que no es perdin (</w:t>
      </w:r>
      <w:r w:rsidR="00AE3539">
        <w:rPr>
          <w:lang w:val="ca-ES"/>
        </w:rPr>
        <w:t xml:space="preserve">com els que contenen </w:t>
      </w:r>
      <w:r>
        <w:rPr>
          <w:lang w:val="ca-ES"/>
        </w:rPr>
        <w:t xml:space="preserve">ISBN, </w:t>
      </w:r>
      <w:proofErr w:type="spellStart"/>
      <w:r>
        <w:rPr>
          <w:lang w:val="ca-ES"/>
        </w:rPr>
        <w:t>DOI’s</w:t>
      </w:r>
      <w:proofErr w:type="spellEnd"/>
      <w:r>
        <w:rPr>
          <w:lang w:val="ca-ES"/>
        </w:rPr>
        <w:t xml:space="preserve">...). </w:t>
      </w:r>
      <w:r w:rsidR="00F53E6D">
        <w:rPr>
          <w:lang w:val="ca-ES"/>
        </w:rPr>
        <w:t xml:space="preserve">Els membres dels tribunals </w:t>
      </w:r>
      <w:r>
        <w:rPr>
          <w:lang w:val="ca-ES"/>
        </w:rPr>
        <w:t>saben d’aquest</w:t>
      </w:r>
      <w:r w:rsidR="00AE3539">
        <w:rPr>
          <w:lang w:val="ca-ES"/>
        </w:rPr>
        <w:t>a situació i valoren negativament les cites volàtils d’internet.</w:t>
      </w:r>
    </w:p>
    <w:p w:rsidR="00F53E6D" w:rsidRDefault="00927A7A">
      <w:pPr>
        <w:rPr>
          <w:lang w:val="ca-ES"/>
        </w:rPr>
      </w:pPr>
      <w:r>
        <w:rPr>
          <w:lang w:val="ca-ES"/>
        </w:rPr>
        <w:t>Observeu</w:t>
      </w:r>
      <w:r w:rsidR="00AE3539">
        <w:rPr>
          <w:lang w:val="ca-ES"/>
        </w:rPr>
        <w:t xml:space="preserve"> </w:t>
      </w:r>
      <w:r w:rsidR="00C70B75">
        <w:rPr>
          <w:lang w:val="ca-ES"/>
        </w:rPr>
        <w:t xml:space="preserve">els </w:t>
      </w:r>
      <w:r w:rsidR="00AE3539">
        <w:rPr>
          <w:lang w:val="ca-ES"/>
        </w:rPr>
        <w:t>exemple</w:t>
      </w:r>
      <w:r w:rsidR="00C70B75">
        <w:rPr>
          <w:lang w:val="ca-ES"/>
        </w:rPr>
        <w:t>s</w:t>
      </w:r>
      <w:r w:rsidR="00AE3539">
        <w:rPr>
          <w:lang w:val="ca-ES"/>
        </w:rPr>
        <w:t xml:space="preserve"> que hi ha més avall [6] </w:t>
      </w:r>
      <w:r w:rsidR="00C70B75">
        <w:rPr>
          <w:lang w:val="ca-ES"/>
        </w:rPr>
        <w:t xml:space="preserve">i [7] </w:t>
      </w:r>
      <w:r w:rsidR="00AE3539">
        <w:rPr>
          <w:lang w:val="ca-ES"/>
        </w:rPr>
        <w:t>de com es referencia un document d’internet.</w:t>
      </w:r>
      <w:r w:rsidR="00F53E6D">
        <w:rPr>
          <w:lang w:val="ca-ES"/>
        </w:rPr>
        <w:t xml:space="preserve"> </w:t>
      </w:r>
    </w:p>
    <w:p w:rsidR="006C12A4" w:rsidRDefault="006C12A4">
      <w:pPr>
        <w:rPr>
          <w:lang w:val="ca-ES"/>
        </w:rPr>
      </w:pPr>
    </w:p>
    <w:p w:rsidR="00B3150C" w:rsidRDefault="00B3150C">
      <w:pPr>
        <w:rPr>
          <w:lang w:val="ca-ES" w:eastAsia="ca-ES"/>
        </w:rPr>
      </w:pPr>
      <w:r>
        <w:rPr>
          <w:lang w:val="ca-ES"/>
        </w:rPr>
        <w:t>Exemples de llibres, articles, catàlegs, material informàtic i material obtingut a la xarxa:</w:t>
      </w:r>
    </w:p>
    <w:p w:rsidR="00B3150C" w:rsidRDefault="00B3150C">
      <w:pPr>
        <w:numPr>
          <w:ilvl w:val="0"/>
          <w:numId w:val="2"/>
        </w:numPr>
        <w:rPr>
          <w:lang w:val="ca-ES"/>
        </w:rPr>
      </w:pPr>
      <w:bookmarkStart w:id="35" w:name="_Ref37659388"/>
      <w:r>
        <w:rPr>
          <w:lang w:val="ca-ES" w:eastAsia="ca-ES"/>
        </w:rPr>
        <w:t xml:space="preserve">ASHRAE, American </w:t>
      </w:r>
      <w:proofErr w:type="spellStart"/>
      <w:r>
        <w:rPr>
          <w:lang w:val="ca-ES" w:eastAsia="ca-ES"/>
        </w:rPr>
        <w:t>Society</w:t>
      </w:r>
      <w:proofErr w:type="spellEnd"/>
      <w:r>
        <w:rPr>
          <w:lang w:val="ca-ES" w:eastAsia="ca-ES"/>
        </w:rPr>
        <w:t xml:space="preserve"> of </w:t>
      </w:r>
      <w:proofErr w:type="spellStart"/>
      <w:r>
        <w:rPr>
          <w:lang w:val="ca-ES" w:eastAsia="ca-ES"/>
        </w:rPr>
        <w:t>Heating</w:t>
      </w:r>
      <w:proofErr w:type="spellEnd"/>
      <w:r>
        <w:rPr>
          <w:lang w:val="ca-ES" w:eastAsia="ca-ES"/>
        </w:rPr>
        <w:t xml:space="preserve">, </w:t>
      </w:r>
      <w:proofErr w:type="spellStart"/>
      <w:r>
        <w:rPr>
          <w:lang w:val="ca-ES" w:eastAsia="ca-ES"/>
        </w:rPr>
        <w:t>Refrigerating</w:t>
      </w:r>
      <w:proofErr w:type="spellEnd"/>
      <w:r>
        <w:rPr>
          <w:lang w:val="ca-ES" w:eastAsia="ca-ES"/>
        </w:rPr>
        <w:t xml:space="preserve"> </w:t>
      </w:r>
      <w:proofErr w:type="spellStart"/>
      <w:r>
        <w:rPr>
          <w:lang w:val="ca-ES" w:eastAsia="ca-ES"/>
        </w:rPr>
        <w:t>and</w:t>
      </w:r>
      <w:proofErr w:type="spellEnd"/>
      <w:r>
        <w:rPr>
          <w:lang w:val="ca-ES" w:eastAsia="ca-ES"/>
        </w:rPr>
        <w:t xml:space="preserve"> Air</w:t>
      </w:r>
      <w:r>
        <w:rPr>
          <w:lang w:val="ca-ES" w:eastAsia="ca-ES"/>
        </w:rPr>
        <w:noBreakHyphen/>
        <w:t xml:space="preserve">Conditioning </w:t>
      </w:r>
      <w:proofErr w:type="spellStart"/>
      <w:r>
        <w:rPr>
          <w:lang w:val="ca-ES" w:eastAsia="ca-ES"/>
        </w:rPr>
        <w:t>Engineers</w:t>
      </w:r>
      <w:proofErr w:type="spellEnd"/>
      <w:r>
        <w:rPr>
          <w:lang w:val="ca-ES" w:eastAsia="ca-ES"/>
        </w:rPr>
        <w:t xml:space="preserve">,  </w:t>
      </w:r>
      <w:proofErr w:type="spellStart"/>
      <w:r>
        <w:rPr>
          <w:i/>
          <w:lang w:val="ca-ES" w:eastAsia="ca-ES"/>
        </w:rPr>
        <w:t>Fundamentals</w:t>
      </w:r>
      <w:proofErr w:type="spellEnd"/>
      <w:r>
        <w:rPr>
          <w:i/>
          <w:lang w:val="ca-ES" w:eastAsia="ca-ES"/>
        </w:rPr>
        <w:t xml:space="preserve"> </w:t>
      </w:r>
      <w:proofErr w:type="spellStart"/>
      <w:r>
        <w:rPr>
          <w:i/>
          <w:lang w:val="ca-ES" w:eastAsia="ca-ES"/>
        </w:rPr>
        <w:t>Volume</w:t>
      </w:r>
      <w:proofErr w:type="spellEnd"/>
      <w:r>
        <w:rPr>
          <w:i/>
          <w:lang w:val="ca-ES" w:eastAsia="ca-ES"/>
        </w:rPr>
        <w:t xml:space="preserve"> (S.I. </w:t>
      </w:r>
      <w:proofErr w:type="spellStart"/>
      <w:r>
        <w:rPr>
          <w:i/>
          <w:lang w:val="ca-ES" w:eastAsia="ca-ES"/>
        </w:rPr>
        <w:t>edition</w:t>
      </w:r>
      <w:proofErr w:type="spellEnd"/>
      <w:r>
        <w:rPr>
          <w:i/>
          <w:lang w:val="ca-ES" w:eastAsia="ca-ES"/>
        </w:rPr>
        <w:t>.)</w:t>
      </w:r>
      <w:r>
        <w:rPr>
          <w:lang w:val="ca-ES" w:eastAsia="ca-ES"/>
        </w:rPr>
        <w:t>. Atlanta: 2001, p. 104-121</w:t>
      </w:r>
      <w:bookmarkEnd w:id="35"/>
    </w:p>
    <w:p w:rsidR="00B3150C" w:rsidRDefault="00B3150C">
      <w:pPr>
        <w:numPr>
          <w:ilvl w:val="0"/>
          <w:numId w:val="2"/>
        </w:numPr>
        <w:rPr>
          <w:lang w:val="ca-ES" w:eastAsia="ca-ES"/>
        </w:rPr>
      </w:pPr>
      <w:bookmarkStart w:id="36" w:name="_Ref127715623"/>
      <w:r>
        <w:rPr>
          <w:lang w:val="ca-ES"/>
        </w:rPr>
        <w:t xml:space="preserve">BOSSER, J. </w:t>
      </w:r>
      <w:r>
        <w:rPr>
          <w:i/>
          <w:lang w:val="es-ES_tradnl"/>
        </w:rPr>
        <w:t>Vademécum de mecánica de fluidos y maquinas hidráulicas</w:t>
      </w:r>
      <w:r>
        <w:rPr>
          <w:lang w:val="ca-ES"/>
        </w:rPr>
        <w:t xml:space="preserve">, Barcelona: ETSEIB - </w:t>
      </w:r>
      <w:proofErr w:type="gramStart"/>
      <w:r>
        <w:rPr>
          <w:lang w:val="ca-ES"/>
        </w:rPr>
        <w:t>CPDA .</w:t>
      </w:r>
      <w:proofErr w:type="gramEnd"/>
      <w:r>
        <w:rPr>
          <w:lang w:val="ca-ES"/>
        </w:rPr>
        <w:t xml:space="preserve"> 1985.</w:t>
      </w:r>
      <w:bookmarkEnd w:id="36"/>
    </w:p>
    <w:p w:rsidR="00B3150C" w:rsidRPr="005136F0" w:rsidRDefault="00B3150C">
      <w:pPr>
        <w:numPr>
          <w:ilvl w:val="0"/>
          <w:numId w:val="2"/>
        </w:numPr>
      </w:pPr>
      <w:r>
        <w:rPr>
          <w:lang w:val="ca-ES" w:eastAsia="ca-ES"/>
        </w:rPr>
        <w:t>CARRIER AIR CONDITIONING CO</w:t>
      </w:r>
      <w:r>
        <w:rPr>
          <w:lang w:val="es-ES_tradnl" w:eastAsia="ca-ES"/>
        </w:rPr>
        <w:t>.:</w:t>
      </w:r>
      <w:r>
        <w:rPr>
          <w:lang w:val="es-ES_tradnl"/>
        </w:rPr>
        <w:t xml:space="preserve"> </w:t>
      </w:r>
      <w:r>
        <w:rPr>
          <w:i/>
          <w:lang w:val="es-ES_tradnl"/>
        </w:rPr>
        <w:t xml:space="preserve">Manual de Aire Acondicionado. </w:t>
      </w:r>
      <w:r>
        <w:rPr>
          <w:lang w:val="es-ES_tradnl"/>
        </w:rPr>
        <w:t xml:space="preserve">Barcelona: Marcombo, 1974, p. 57-64 </w:t>
      </w:r>
    </w:p>
    <w:p w:rsidR="00B3150C" w:rsidRDefault="00B3150C">
      <w:pPr>
        <w:numPr>
          <w:ilvl w:val="0"/>
          <w:numId w:val="2"/>
        </w:numPr>
        <w:rPr>
          <w:lang w:val="ca-ES"/>
        </w:rPr>
      </w:pPr>
      <w:r>
        <w:rPr>
          <w:lang w:val="en-GB"/>
        </w:rPr>
        <w:t>GUTOWSKI, T</w:t>
      </w:r>
      <w:r w:rsidR="006C12A4">
        <w:rPr>
          <w:lang w:val="en-GB"/>
        </w:rPr>
        <w:t>.</w:t>
      </w:r>
      <w:r>
        <w:rPr>
          <w:lang w:val="en-GB"/>
        </w:rPr>
        <w:t xml:space="preserve">G., DYM, C.L. </w:t>
      </w:r>
      <w:r>
        <w:rPr>
          <w:i/>
          <w:lang w:val="en-GB"/>
        </w:rPr>
        <w:t>Propagation of ground vibration: a review. Journal of Sound and Vibration</w:t>
      </w:r>
      <w:r>
        <w:rPr>
          <w:lang w:val="en-GB"/>
        </w:rPr>
        <w:t>.  Vol. 49(2)*, 1976, p. 179-193. *</w:t>
      </w:r>
      <w:r>
        <w:rPr>
          <w:lang w:val="ca-ES"/>
        </w:rPr>
        <w:t>Revista Volum (Número).</w:t>
      </w:r>
    </w:p>
    <w:p w:rsidR="00B3150C" w:rsidRDefault="00B3150C">
      <w:pPr>
        <w:numPr>
          <w:ilvl w:val="0"/>
          <w:numId w:val="2"/>
        </w:numPr>
        <w:rPr>
          <w:lang w:val="ca-ES"/>
        </w:rPr>
      </w:pPr>
      <w:r>
        <w:rPr>
          <w:lang w:val="ca-ES"/>
        </w:rPr>
        <w:t xml:space="preserve">UNIVERSITAT POLITÈCNICA DE CATALUNYA. SERVEI DE LLENGÜES I TERMINOLOGIA *. </w:t>
      </w:r>
      <w:r>
        <w:rPr>
          <w:i/>
          <w:lang w:val="ca-ES"/>
        </w:rPr>
        <w:t>Guia lingüística pràctica 2</w:t>
      </w:r>
      <w:r>
        <w:rPr>
          <w:lang w:val="ca-ES"/>
        </w:rPr>
        <w:t>.  Barcelona, Servei de Publicacions de la UPC , 1996.  *Institució. Departament(s).</w:t>
      </w:r>
    </w:p>
    <w:p w:rsidR="00B3150C" w:rsidRDefault="00B3150C" w:rsidP="00DD1353">
      <w:pPr>
        <w:numPr>
          <w:ilvl w:val="0"/>
          <w:numId w:val="2"/>
        </w:numPr>
        <w:rPr>
          <w:lang w:val="ca-ES"/>
        </w:rPr>
      </w:pPr>
      <w:r w:rsidRPr="00A91809">
        <w:rPr>
          <w:lang w:val="ca-ES"/>
        </w:rPr>
        <w:t xml:space="preserve">UNIVERSITAT POLITÈCNICA DE CATALUNYA. SERVEI DE LLENGÜES I TERMINOLOGIA. </w:t>
      </w:r>
      <w:r w:rsidRPr="00A91809">
        <w:rPr>
          <w:i/>
          <w:lang w:val="ca-ES"/>
        </w:rPr>
        <w:t>Guia lingüística pràctica 2</w:t>
      </w:r>
      <w:r w:rsidRPr="00A91809">
        <w:rPr>
          <w:lang w:val="ca-ES"/>
        </w:rPr>
        <w:t>. Barcelona, 1998.[http://www.upc.es/slt/cat/publicacions/gl2/gl2.htm, 21 de setembre de 2000]*.  *[URL, data de consulta].</w:t>
      </w:r>
    </w:p>
    <w:p w:rsidR="00AE3539" w:rsidRPr="00A91809" w:rsidRDefault="00AE3539" w:rsidP="00DD1353">
      <w:pPr>
        <w:numPr>
          <w:ilvl w:val="0"/>
          <w:numId w:val="2"/>
        </w:numPr>
        <w:rPr>
          <w:lang w:val="ca-ES"/>
        </w:rPr>
      </w:pPr>
      <w:bookmarkStart w:id="37" w:name="_Ref127715687"/>
      <w:r>
        <w:rPr>
          <w:lang w:val="ca-ES"/>
        </w:rPr>
        <w:t xml:space="preserve">BILURBINA ALTER, L., IRIBARREN LACO, J.I. </w:t>
      </w:r>
      <w:r w:rsidRPr="00AE3539">
        <w:rPr>
          <w:i/>
          <w:lang w:val="ca-ES"/>
        </w:rPr>
        <w:t xml:space="preserve">Diseño de </w:t>
      </w:r>
      <w:proofErr w:type="spellStart"/>
      <w:r w:rsidRPr="00AE3539">
        <w:rPr>
          <w:i/>
          <w:lang w:val="ca-ES"/>
        </w:rPr>
        <w:t>equipos</w:t>
      </w:r>
      <w:proofErr w:type="spellEnd"/>
      <w:r w:rsidRPr="00AE3539">
        <w:rPr>
          <w:i/>
          <w:lang w:val="ca-ES"/>
        </w:rPr>
        <w:t xml:space="preserve"> e </w:t>
      </w:r>
      <w:proofErr w:type="spellStart"/>
      <w:r>
        <w:rPr>
          <w:i/>
          <w:lang w:val="ca-ES"/>
        </w:rPr>
        <w:t>instalaciones</w:t>
      </w:r>
      <w:proofErr w:type="spellEnd"/>
      <w:r>
        <w:rPr>
          <w:i/>
          <w:lang w:val="ca-ES"/>
        </w:rPr>
        <w:t xml:space="preserve">. </w:t>
      </w:r>
      <w:r w:rsidR="00C70B75">
        <w:rPr>
          <w:lang w:val="ca-ES"/>
        </w:rPr>
        <w:t xml:space="preserve">Barcelona: Edicions UPC, 2002, p. 133-134. ISBN: </w:t>
      </w:r>
      <w:r w:rsidR="00C70B75" w:rsidRPr="00C70B75">
        <w:rPr>
          <w:lang w:val="ca-ES"/>
        </w:rPr>
        <w:t>9788483015841</w:t>
      </w:r>
      <w:r w:rsidR="00C70B75">
        <w:rPr>
          <w:lang w:val="ca-ES"/>
        </w:rPr>
        <w:t xml:space="preserve"> [</w:t>
      </w:r>
      <w:r w:rsidR="00C70B75" w:rsidRPr="00C70B75">
        <w:rPr>
          <w:lang w:val="ca-ES"/>
        </w:rPr>
        <w:t>http://hdl.handle.net/2099.3/36782</w:t>
      </w:r>
      <w:r w:rsidR="00C70B75">
        <w:rPr>
          <w:lang w:val="ca-ES"/>
        </w:rPr>
        <w:t xml:space="preserve"> , consultat el 9 de desembre de 2017].</w:t>
      </w:r>
      <w:bookmarkEnd w:id="37"/>
    </w:p>
    <w:p w:rsidR="00B3150C" w:rsidRDefault="00B3150C">
      <w:pPr>
        <w:numPr>
          <w:ilvl w:val="0"/>
          <w:numId w:val="2"/>
        </w:numPr>
        <w:rPr>
          <w:lang w:val="ca-ES"/>
        </w:rPr>
      </w:pPr>
      <w:r>
        <w:rPr>
          <w:lang w:val="ca-ES"/>
        </w:rPr>
        <w:t xml:space="preserve">FUNDACIÓ SERVEIS DE CULTURA POPULAR.  </w:t>
      </w:r>
      <w:r>
        <w:rPr>
          <w:i/>
          <w:lang w:val="ca-ES"/>
        </w:rPr>
        <w:t>Introducció a la geometria descriptiva, II: la perspectiva cònica</w:t>
      </w:r>
      <w:r>
        <w:rPr>
          <w:lang w:val="ca-ES"/>
        </w:rPr>
        <w:t>.  Barcelona, 1993. [Vídeo]*.  *[Suport, tipus de material].</w:t>
      </w:r>
    </w:p>
    <w:p w:rsidR="00B3150C" w:rsidRDefault="00B3150C">
      <w:pPr>
        <w:pStyle w:val="Ttulo2"/>
        <w:numPr>
          <w:ilvl w:val="0"/>
          <w:numId w:val="0"/>
        </w:numPr>
        <w:rPr>
          <w:lang w:val="ca-ES"/>
        </w:rPr>
      </w:pPr>
      <w:bookmarkStart w:id="38" w:name="_Toc127816536"/>
      <w:r>
        <w:rPr>
          <w:lang w:val="ca-ES"/>
        </w:rPr>
        <w:lastRenderedPageBreak/>
        <w:t>Bibliografia complementària</w:t>
      </w:r>
      <w:bookmarkEnd w:id="38"/>
    </w:p>
    <w:p w:rsidR="00A91809" w:rsidRDefault="00A91809">
      <w:pPr>
        <w:rPr>
          <w:lang w:val="ca-ES"/>
        </w:rPr>
      </w:pPr>
      <w:r>
        <w:rPr>
          <w:lang w:val="ca-ES"/>
        </w:rPr>
        <w:t>(</w:t>
      </w:r>
      <w:proofErr w:type="spellStart"/>
      <w:r>
        <w:rPr>
          <w:lang w:val="ca-ES"/>
        </w:rPr>
        <w:t>Bibliograf</w:t>
      </w:r>
      <w:r w:rsidR="00AE3539">
        <w:rPr>
          <w:lang w:val="ca-ES"/>
        </w:rPr>
        <w:t>í</w:t>
      </w:r>
      <w:r>
        <w:rPr>
          <w:lang w:val="ca-ES"/>
        </w:rPr>
        <w:t>a</w:t>
      </w:r>
      <w:proofErr w:type="spellEnd"/>
      <w:r>
        <w:rPr>
          <w:lang w:val="ca-ES"/>
        </w:rPr>
        <w:t xml:space="preserve"> complementaria/</w:t>
      </w:r>
      <w:proofErr w:type="spellStart"/>
      <w:r>
        <w:rPr>
          <w:lang w:val="ca-ES"/>
        </w:rPr>
        <w:t>Additional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bibliography</w:t>
      </w:r>
      <w:proofErr w:type="spellEnd"/>
      <w:r>
        <w:rPr>
          <w:lang w:val="ca-ES"/>
        </w:rPr>
        <w:t>)</w:t>
      </w:r>
    </w:p>
    <w:p w:rsidR="00046247" w:rsidRPr="00145B84" w:rsidRDefault="00B3150C" w:rsidP="00046247">
      <w:pPr>
        <w:rPr>
          <w:lang w:val="ca-ES"/>
        </w:rPr>
      </w:pPr>
      <w:r>
        <w:rPr>
          <w:lang w:val="ca-ES"/>
        </w:rPr>
        <w:t>Aquest apartat</w:t>
      </w:r>
      <w:r w:rsidR="00927A7A">
        <w:rPr>
          <w:lang w:val="ca-ES"/>
        </w:rPr>
        <w:t xml:space="preserve">, si </w:t>
      </w:r>
      <w:r>
        <w:rPr>
          <w:lang w:val="ca-ES"/>
        </w:rPr>
        <w:t>escau</w:t>
      </w:r>
      <w:r w:rsidR="00927A7A">
        <w:rPr>
          <w:lang w:val="ca-ES"/>
        </w:rPr>
        <w:t>,</w:t>
      </w:r>
      <w:r>
        <w:rPr>
          <w:lang w:val="ca-ES"/>
        </w:rPr>
        <w:t xml:space="preserve"> s’ha de presentar de la mateixa forma que la llista de referències anterior, però amb la diferència que en ell poden figurar referències bibliogràfiques consultades o relatives a la temàtica objecte del TFG/TFM, i que no hagin estat citats al llarg del </w:t>
      </w:r>
      <w:r w:rsidRPr="00145B84">
        <w:rPr>
          <w:lang w:val="ca-ES"/>
        </w:rPr>
        <w:t xml:space="preserve">mateix. </w:t>
      </w:r>
      <w:r w:rsidR="00046247" w:rsidRPr="00145B84">
        <w:rPr>
          <w:lang w:val="ca-ES"/>
        </w:rPr>
        <w:t>Exemples habituals de bibliografia complementària són els apunts d’una assignatura o un llibre de text d’una temàtica general.</w:t>
      </w:r>
    </w:p>
    <w:p w:rsidR="00046247" w:rsidRPr="00145B84" w:rsidRDefault="00046247" w:rsidP="00046247">
      <w:pPr>
        <w:rPr>
          <w:lang w:val="ca-ES"/>
        </w:rPr>
      </w:pPr>
    </w:p>
    <w:p w:rsidR="00046247" w:rsidRPr="00145B84" w:rsidRDefault="00046247" w:rsidP="00046247">
      <w:pPr>
        <w:rPr>
          <w:lang w:val="ca-ES"/>
        </w:rPr>
      </w:pPr>
    </w:p>
    <w:p w:rsidR="00046247" w:rsidRPr="00145B84" w:rsidRDefault="00046247" w:rsidP="00046247">
      <w:pPr>
        <w:rPr>
          <w:lang w:val="ca-ES"/>
        </w:rPr>
      </w:pPr>
    </w:p>
    <w:p w:rsidR="00046247" w:rsidRPr="00145B84" w:rsidRDefault="00046247" w:rsidP="00046247">
      <w:pPr>
        <w:rPr>
          <w:lang w:val="ca-ES"/>
        </w:rPr>
      </w:pPr>
    </w:p>
    <w:p w:rsidR="00046247" w:rsidRPr="00145B84" w:rsidRDefault="00046247" w:rsidP="00046247">
      <w:pPr>
        <w:rPr>
          <w:lang w:val="ca-ES"/>
        </w:rPr>
      </w:pPr>
    </w:p>
    <w:p w:rsidR="00046247" w:rsidRPr="00145B84" w:rsidRDefault="00046247" w:rsidP="00046247">
      <w:pPr>
        <w:rPr>
          <w:lang w:val="ca-ES"/>
        </w:rPr>
      </w:pPr>
      <w:r w:rsidRPr="00145B84">
        <w:rPr>
          <w:lang w:val="ca-ES"/>
        </w:rPr>
        <w:t>Plantilla finalitzada el febrer de 2023 i realitzada i revisada per l’equip directiu i els serveis administratius de l’ETSEIB.</w:t>
      </w:r>
    </w:p>
    <w:p w:rsidR="00B3150C" w:rsidRPr="00145B84" w:rsidRDefault="00046247" w:rsidP="00046247">
      <w:pPr>
        <w:rPr>
          <w:lang w:val="ca-ES"/>
        </w:rPr>
      </w:pPr>
      <w:r w:rsidRPr="00145B84">
        <w:rPr>
          <w:lang w:val="ca-ES"/>
        </w:rPr>
        <w:t xml:space="preserve">Si teniu algun dubte podeu consultar al sotsdirector de TFE de l’ETSEIB </w:t>
      </w:r>
      <w:hyperlink r:id="rId26" w:history="1">
        <w:r w:rsidRPr="00145B84">
          <w:rPr>
            <w:rStyle w:val="Hipervnculo"/>
            <w:lang w:val="ca-ES"/>
          </w:rPr>
          <w:t>jordi.bou@upc.edu</w:t>
        </w:r>
      </w:hyperlink>
    </w:p>
    <w:p w:rsidR="00046247" w:rsidRPr="00145B84" w:rsidRDefault="00046247" w:rsidP="00046247">
      <w:pPr>
        <w:rPr>
          <w:lang w:val="ca-ES"/>
        </w:rPr>
      </w:pPr>
    </w:p>
    <w:sectPr w:rsidR="00046247" w:rsidRPr="00145B84" w:rsidSect="00B37D71">
      <w:headerReference w:type="even" r:id="rId27"/>
      <w:headerReference w:type="default" r:id="rId28"/>
      <w:footerReference w:type="even" r:id="rId29"/>
      <w:footerReference w:type="default" r:id="rId30"/>
      <w:pgSz w:w="11906" w:h="16838"/>
      <w:pgMar w:top="1417" w:right="1701" w:bottom="1417" w:left="1701" w:header="851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470" w:rsidRDefault="00E54470" w:rsidP="00B3150C">
      <w:pPr>
        <w:spacing w:before="0" w:line="240" w:lineRule="auto"/>
      </w:pPr>
      <w:r>
        <w:separator/>
      </w:r>
    </w:p>
  </w:endnote>
  <w:endnote w:type="continuationSeparator" w:id="0">
    <w:p w:rsidR="00E54470" w:rsidRDefault="00E54470" w:rsidP="00B3150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U Bright">
    <w:altName w:val="Cambria"/>
    <w:charset w:val="00"/>
    <w:family w:val="auto"/>
    <w:pitch w:val="variable"/>
    <w:sig w:usb0="E10002FF" w:usb1="5201E9EB" w:usb2="00020004" w:usb3="00000000" w:csb0="000001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A2C" w:rsidRDefault="00321A2C">
    <w:pPr>
      <w:pStyle w:val="Piedepgina"/>
      <w:rPr>
        <w:szCs w:val="22"/>
        <w:lang w:val="ca-ES" w:eastAsia="ca-ES"/>
      </w:rPr>
    </w:pPr>
    <w:r>
      <w:rPr>
        <w:noProof/>
        <w:lang w:val="ca-ES" w:eastAsia="ca-ES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-8255</wp:posOffset>
          </wp:positionV>
          <wp:extent cx="474980" cy="539115"/>
          <wp:effectExtent l="0" t="0" r="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33" b="5966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391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A2C" w:rsidRDefault="00321A2C">
    <w:pPr>
      <w:pStyle w:val="Piedepgina"/>
      <w:rPr>
        <w:szCs w:val="22"/>
        <w:lang w:val="ca-ES" w:eastAsia="ca-ES"/>
      </w:rPr>
    </w:pPr>
    <w:r>
      <w:rPr>
        <w:noProof/>
        <w:lang w:val="ca-ES" w:eastAsia="ca-ES"/>
      </w:rPr>
      <w:drawing>
        <wp:anchor distT="0" distB="0" distL="114935" distR="114935" simplePos="0" relativeHeight="251662848" behindDoc="0" locked="0" layoutInCell="1" allowOverlap="1">
          <wp:simplePos x="0" y="0"/>
          <wp:positionH relativeFrom="column">
            <wp:posOffset>5102225</wp:posOffset>
          </wp:positionH>
          <wp:positionV relativeFrom="paragraph">
            <wp:posOffset>1270</wp:posOffset>
          </wp:positionV>
          <wp:extent cx="474980" cy="539115"/>
          <wp:effectExtent l="0" t="0" r="0" b="0"/>
          <wp:wrapTight wrapText="bothSides">
            <wp:wrapPolygon edited="0">
              <wp:start x="0" y="0"/>
              <wp:lineTo x="0" y="20608"/>
              <wp:lineTo x="20791" y="20608"/>
              <wp:lineTo x="20791" y="0"/>
              <wp:lineTo x="0" y="0"/>
            </wp:wrapPolygon>
          </wp:wrapTight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33" b="5966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391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470" w:rsidRDefault="00E54470" w:rsidP="00B3150C">
      <w:pPr>
        <w:spacing w:before="0" w:line="240" w:lineRule="auto"/>
      </w:pPr>
      <w:r>
        <w:separator/>
      </w:r>
    </w:p>
  </w:footnote>
  <w:footnote w:type="continuationSeparator" w:id="0">
    <w:p w:rsidR="00E54470" w:rsidRDefault="00E54470" w:rsidP="00B3150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A2C" w:rsidRPr="00AD0A6E" w:rsidRDefault="00321A2C" w:rsidP="00B37D71">
    <w:pPr>
      <w:pStyle w:val="Encabezado"/>
      <w:pBdr>
        <w:bottom w:val="single" w:sz="4" w:space="1" w:color="000000"/>
      </w:pBdr>
      <w:tabs>
        <w:tab w:val="clear" w:pos="4252"/>
        <w:tab w:val="clear" w:pos="8504"/>
        <w:tab w:val="center" w:pos="4678"/>
        <w:tab w:val="right" w:pos="8505"/>
      </w:tabs>
      <w:spacing w:before="0" w:line="240" w:lineRule="auto"/>
      <w:rPr>
        <w:lang w:val="ca-ES"/>
      </w:rPr>
    </w:pPr>
    <w:r w:rsidRPr="00AD0A6E">
      <w:rPr>
        <w:rFonts w:ascii="Arial Narrow" w:hAnsi="Arial Narrow" w:cs="Arial Narrow"/>
        <w:sz w:val="20"/>
        <w:lang w:val="ca-ES"/>
      </w:rPr>
      <w:t xml:space="preserve">Pàg. </w:t>
    </w:r>
    <w:r w:rsidRPr="00AD0A6E">
      <w:rPr>
        <w:lang w:val="ca-ES"/>
      </w:rPr>
      <w:fldChar w:fldCharType="begin"/>
    </w:r>
    <w:r w:rsidRPr="00AD0A6E">
      <w:rPr>
        <w:lang w:val="ca-ES"/>
      </w:rPr>
      <w:instrText xml:space="preserve"> PAGE </w:instrText>
    </w:r>
    <w:r w:rsidRPr="00AD0A6E">
      <w:rPr>
        <w:lang w:val="ca-ES"/>
      </w:rPr>
      <w:fldChar w:fldCharType="separate"/>
    </w:r>
    <w:r w:rsidR="0076106D">
      <w:rPr>
        <w:noProof/>
        <w:lang w:val="ca-ES"/>
      </w:rPr>
      <w:t>32</w:t>
    </w:r>
    <w:r w:rsidRPr="00AD0A6E">
      <w:rPr>
        <w:lang w:val="ca-ES"/>
      </w:rPr>
      <w:fldChar w:fldCharType="end"/>
    </w:r>
    <w:r w:rsidRPr="00AD0A6E">
      <w:rPr>
        <w:rFonts w:ascii="Arial Narrow" w:hAnsi="Arial Narrow" w:cs="Arial Narrow"/>
        <w:sz w:val="20"/>
        <w:lang w:val="ca-ES"/>
      </w:rPr>
      <w:tab/>
    </w:r>
    <w:r w:rsidRPr="00AD0A6E">
      <w:rPr>
        <w:rFonts w:ascii="Arial Narrow" w:hAnsi="Arial Narrow" w:cs="Arial Narrow"/>
        <w:sz w:val="20"/>
        <w:lang w:val="ca-ES"/>
      </w:rPr>
      <w:tab/>
      <w:t>Memòria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A2C" w:rsidRDefault="00321A2C" w:rsidP="00B37D71">
    <w:pPr>
      <w:pStyle w:val="Encabezado"/>
      <w:pBdr>
        <w:bottom w:val="single" w:sz="4" w:space="1" w:color="000000"/>
      </w:pBdr>
      <w:tabs>
        <w:tab w:val="clear" w:pos="4252"/>
        <w:tab w:val="clear" w:pos="8504"/>
        <w:tab w:val="center" w:pos="4678"/>
        <w:tab w:val="right" w:pos="8505"/>
      </w:tabs>
      <w:spacing w:before="0" w:line="240" w:lineRule="auto"/>
      <w:ind w:right="-1"/>
    </w:pPr>
    <w:r>
      <w:rPr>
        <w:rFonts w:ascii="Arial Narrow" w:hAnsi="Arial Narrow" w:cs="Arial Narrow"/>
        <w:sz w:val="20"/>
        <w:lang w:val="ca-ES"/>
      </w:rPr>
      <w:t>Aquí va el títol del vostre TFG/TFM (pot ser resumit)</w:t>
    </w:r>
    <w:r>
      <w:rPr>
        <w:rFonts w:ascii="Arial Narrow" w:hAnsi="Arial Narrow" w:cs="Arial Narrow"/>
        <w:sz w:val="20"/>
      </w:rPr>
      <w:tab/>
    </w:r>
    <w:r>
      <w:rPr>
        <w:rFonts w:ascii="Arial Narrow" w:hAnsi="Arial Narrow" w:cs="Arial Narrow"/>
        <w:sz w:val="20"/>
      </w:rPr>
      <w:tab/>
      <w:t xml:space="preserve">Pág. </w:t>
    </w:r>
    <w:r w:rsidR="009530A4">
      <w:fldChar w:fldCharType="begin"/>
    </w:r>
    <w:r w:rsidR="009530A4">
      <w:instrText xml:space="preserve"> PAGE </w:instrText>
    </w:r>
    <w:r w:rsidR="009530A4">
      <w:fldChar w:fldCharType="separate"/>
    </w:r>
    <w:r w:rsidR="0076106D">
      <w:rPr>
        <w:noProof/>
      </w:rPr>
      <w:t>31</w:t>
    </w:r>
    <w:r w:rsidR="009530A4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403"/>
        </w:tabs>
        <w:ind w:left="3403" w:hanging="567"/>
      </w:pPr>
    </w:lvl>
    <w:lvl w:ilvl="1">
      <w:start w:val="1"/>
      <w:numFmt w:val="decimal"/>
      <w:lvlText w:val="%1.%2."/>
      <w:lvlJc w:val="left"/>
      <w:pPr>
        <w:tabs>
          <w:tab w:val="num" w:pos="3516"/>
        </w:tabs>
        <w:ind w:left="3516" w:hanging="680"/>
      </w:pPr>
    </w:lvl>
    <w:lvl w:ilvl="2">
      <w:start w:val="1"/>
      <w:numFmt w:val="decimal"/>
      <w:lvlText w:val="%1.%2.%3."/>
      <w:lvlJc w:val="left"/>
      <w:pPr>
        <w:tabs>
          <w:tab w:val="num" w:pos="3916"/>
        </w:tabs>
        <w:ind w:left="3233" w:hanging="397"/>
      </w:pPr>
    </w:lvl>
    <w:lvl w:ilvl="3">
      <w:start w:val="1"/>
      <w:numFmt w:val="decimal"/>
      <w:lvlText w:val="%1.%2.%3.%4."/>
      <w:lvlJc w:val="left"/>
      <w:pPr>
        <w:tabs>
          <w:tab w:val="num" w:pos="4276"/>
        </w:tabs>
        <w:ind w:left="3687" w:hanging="851"/>
      </w:pPr>
    </w:lvl>
    <w:lvl w:ilvl="4">
      <w:start w:val="1"/>
      <w:numFmt w:val="decimal"/>
      <w:lvlText w:val="%1.%2.%3.%4.%5"/>
      <w:lvlJc w:val="left"/>
      <w:pPr>
        <w:tabs>
          <w:tab w:val="num" w:pos="2836"/>
        </w:tabs>
        <w:ind w:left="2836" w:firstLine="0"/>
      </w:pPr>
    </w:lvl>
    <w:lvl w:ilvl="5">
      <w:start w:val="1"/>
      <w:numFmt w:val="decimal"/>
      <w:lvlText w:val="%1.%2.%3.%4.%5.%6"/>
      <w:lvlJc w:val="left"/>
      <w:pPr>
        <w:tabs>
          <w:tab w:val="num" w:pos="2836"/>
        </w:tabs>
        <w:ind w:left="2836" w:firstLine="0"/>
      </w:pPr>
    </w:lvl>
    <w:lvl w:ilvl="6">
      <w:start w:val="1"/>
      <w:numFmt w:val="decimal"/>
      <w:lvlText w:val="%1.%2.%3.%4.%5.%6.%7"/>
      <w:lvlJc w:val="left"/>
      <w:pPr>
        <w:tabs>
          <w:tab w:val="num" w:pos="2836"/>
        </w:tabs>
        <w:ind w:left="2836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2836"/>
        </w:tabs>
        <w:ind w:left="2836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2836"/>
        </w:tabs>
        <w:ind w:left="2836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[%1]"/>
      <w:lvlJc w:val="left"/>
      <w:pPr>
        <w:tabs>
          <w:tab w:val="num" w:pos="510"/>
        </w:tabs>
        <w:ind w:left="510" w:hanging="510"/>
      </w:pPr>
      <w:rPr>
        <w:b/>
        <w:i w:val="0"/>
      </w:rPr>
    </w:lvl>
  </w:abstractNum>
  <w:abstractNum w:abstractNumId="2" w15:restartNumberingAfterBreak="0">
    <w:nsid w:val="00000003"/>
    <w:multiLevelType w:val="multilevel"/>
    <w:tmpl w:val="00000003"/>
    <w:name w:val="WW8StyleNum"/>
    <w:lvl w:ilvl="0">
      <w:start w:val="1"/>
      <w:numFmt w:val="none"/>
      <w:pStyle w:val="Listaconvietas21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435C7A32"/>
    <w:lvl w:ilvl="0">
      <w:start w:val="1"/>
      <w:numFmt w:val="decimal"/>
      <w:pStyle w:val="Ttulo1"/>
      <w:lvlText w:val="%1."/>
      <w:lvlJc w:val="left"/>
      <w:pPr>
        <w:tabs>
          <w:tab w:val="num" w:pos="567"/>
        </w:tabs>
        <w:ind w:left="567" w:hanging="567"/>
      </w:pPr>
      <w:rPr>
        <w:i w:val="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080"/>
        </w:tabs>
        <w:ind w:left="397" w:hanging="397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440"/>
        </w:tabs>
        <w:ind w:left="851" w:hanging="851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63F4661"/>
    <w:multiLevelType w:val="hybridMultilevel"/>
    <w:tmpl w:val="392248B0"/>
    <w:lvl w:ilvl="0" w:tplc="84BED2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247E8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F6C70"/>
    <w:multiLevelType w:val="hybridMultilevel"/>
    <w:tmpl w:val="4F947276"/>
    <w:lvl w:ilvl="0" w:tplc="D26CFE5A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EE7851"/>
    <w:multiLevelType w:val="hybridMultilevel"/>
    <w:tmpl w:val="FA50950A"/>
    <w:lvl w:ilvl="0" w:tplc="D26CFE5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A51F7"/>
    <w:multiLevelType w:val="hybridMultilevel"/>
    <w:tmpl w:val="698A4752"/>
    <w:lvl w:ilvl="0" w:tplc="86A4A1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6493E"/>
    <w:multiLevelType w:val="hybridMultilevel"/>
    <w:tmpl w:val="DEDAEA68"/>
    <w:lvl w:ilvl="0" w:tplc="8E1AF2B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A11CD"/>
    <w:multiLevelType w:val="hybridMultilevel"/>
    <w:tmpl w:val="63E81DB8"/>
    <w:lvl w:ilvl="0" w:tplc="1286FCD0">
      <w:start w:val="4"/>
      <w:numFmt w:val="bullet"/>
      <w:lvlText w:val=""/>
      <w:lvlJc w:val="left"/>
      <w:pPr>
        <w:ind w:left="25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1D71E67"/>
    <w:multiLevelType w:val="hybridMultilevel"/>
    <w:tmpl w:val="CD9683A0"/>
    <w:lvl w:ilvl="0" w:tplc="343AF6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4645C"/>
    <w:multiLevelType w:val="hybridMultilevel"/>
    <w:tmpl w:val="27B6B7E4"/>
    <w:lvl w:ilvl="0" w:tplc="D2ACB1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47691"/>
    <w:multiLevelType w:val="hybridMultilevel"/>
    <w:tmpl w:val="1B6C6BEA"/>
    <w:lvl w:ilvl="0" w:tplc="226280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55C30"/>
    <w:multiLevelType w:val="hybridMultilevel"/>
    <w:tmpl w:val="52C018EC"/>
    <w:lvl w:ilvl="0" w:tplc="9814A8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81C40"/>
    <w:multiLevelType w:val="hybridMultilevel"/>
    <w:tmpl w:val="93ACAC2E"/>
    <w:lvl w:ilvl="0" w:tplc="E7C4F2D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700C6D"/>
    <w:multiLevelType w:val="hybridMultilevel"/>
    <w:tmpl w:val="5F3040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C368E"/>
    <w:multiLevelType w:val="hybridMultilevel"/>
    <w:tmpl w:val="6A76CD50"/>
    <w:lvl w:ilvl="0" w:tplc="BD52AD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2"/>
  </w:num>
  <w:num w:numId="6">
    <w:abstractNumId w:val="14"/>
  </w:num>
  <w:num w:numId="7">
    <w:abstractNumId w:val="5"/>
  </w:num>
  <w:num w:numId="8">
    <w:abstractNumId w:val="10"/>
  </w:num>
  <w:num w:numId="9">
    <w:abstractNumId w:val="9"/>
  </w:num>
  <w:num w:numId="10">
    <w:abstractNumId w:val="7"/>
  </w:num>
  <w:num w:numId="11">
    <w:abstractNumId w:val="13"/>
  </w:num>
  <w:num w:numId="12">
    <w:abstractNumId w:val="4"/>
  </w:num>
  <w:num w:numId="13">
    <w:abstractNumId w:val="8"/>
  </w:num>
  <w:num w:numId="14">
    <w:abstractNumId w:val="11"/>
  </w:num>
  <w:num w:numId="15">
    <w:abstractNumId w:val="16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evenAndOddHeaders/>
  <w:drawingGridHorizontalSpacing w:val="217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3A5"/>
    <w:rsid w:val="000053B0"/>
    <w:rsid w:val="000420DB"/>
    <w:rsid w:val="00045C2A"/>
    <w:rsid w:val="00046247"/>
    <w:rsid w:val="000571F2"/>
    <w:rsid w:val="0006799A"/>
    <w:rsid w:val="00070A9E"/>
    <w:rsid w:val="00082375"/>
    <w:rsid w:val="000D71D8"/>
    <w:rsid w:val="000E57A0"/>
    <w:rsid w:val="000F2509"/>
    <w:rsid w:val="000F46E5"/>
    <w:rsid w:val="001072C0"/>
    <w:rsid w:val="00145B84"/>
    <w:rsid w:val="00157214"/>
    <w:rsid w:val="00160B81"/>
    <w:rsid w:val="0016714E"/>
    <w:rsid w:val="001A19DD"/>
    <w:rsid w:val="001C5174"/>
    <w:rsid w:val="001F36C9"/>
    <w:rsid w:val="001F4778"/>
    <w:rsid w:val="0021374E"/>
    <w:rsid w:val="0022543B"/>
    <w:rsid w:val="00231AAF"/>
    <w:rsid w:val="00236452"/>
    <w:rsid w:val="00266F15"/>
    <w:rsid w:val="002A25CE"/>
    <w:rsid w:val="00321A2C"/>
    <w:rsid w:val="003233E3"/>
    <w:rsid w:val="003444C1"/>
    <w:rsid w:val="003523DB"/>
    <w:rsid w:val="00364723"/>
    <w:rsid w:val="0037474C"/>
    <w:rsid w:val="003974A7"/>
    <w:rsid w:val="003A3066"/>
    <w:rsid w:val="003B6936"/>
    <w:rsid w:val="003B7FAC"/>
    <w:rsid w:val="003C39CF"/>
    <w:rsid w:val="003F6B3B"/>
    <w:rsid w:val="00432212"/>
    <w:rsid w:val="00455E28"/>
    <w:rsid w:val="00475A26"/>
    <w:rsid w:val="004906D8"/>
    <w:rsid w:val="00501CBD"/>
    <w:rsid w:val="005136F0"/>
    <w:rsid w:val="00525E92"/>
    <w:rsid w:val="005423A5"/>
    <w:rsid w:val="00544D5F"/>
    <w:rsid w:val="00566C78"/>
    <w:rsid w:val="005820E5"/>
    <w:rsid w:val="005832F4"/>
    <w:rsid w:val="00595553"/>
    <w:rsid w:val="005B7187"/>
    <w:rsid w:val="0061014F"/>
    <w:rsid w:val="00611B45"/>
    <w:rsid w:val="00621975"/>
    <w:rsid w:val="006252B2"/>
    <w:rsid w:val="00642F6E"/>
    <w:rsid w:val="006845AB"/>
    <w:rsid w:val="0069239B"/>
    <w:rsid w:val="0069450D"/>
    <w:rsid w:val="006A5FC6"/>
    <w:rsid w:val="006C12A4"/>
    <w:rsid w:val="006F15F8"/>
    <w:rsid w:val="006F3D06"/>
    <w:rsid w:val="00732C4F"/>
    <w:rsid w:val="00736AAE"/>
    <w:rsid w:val="00744C37"/>
    <w:rsid w:val="007457AE"/>
    <w:rsid w:val="00751597"/>
    <w:rsid w:val="007521D2"/>
    <w:rsid w:val="0076106D"/>
    <w:rsid w:val="007970A2"/>
    <w:rsid w:val="007A0317"/>
    <w:rsid w:val="00831AED"/>
    <w:rsid w:val="00845443"/>
    <w:rsid w:val="00885422"/>
    <w:rsid w:val="00890574"/>
    <w:rsid w:val="00897080"/>
    <w:rsid w:val="008C3852"/>
    <w:rsid w:val="008C7B1B"/>
    <w:rsid w:val="00927A7A"/>
    <w:rsid w:val="009406BD"/>
    <w:rsid w:val="009530A4"/>
    <w:rsid w:val="00961C95"/>
    <w:rsid w:val="00983631"/>
    <w:rsid w:val="009919A6"/>
    <w:rsid w:val="0099556F"/>
    <w:rsid w:val="009B0C1B"/>
    <w:rsid w:val="009B1CA8"/>
    <w:rsid w:val="009B6D63"/>
    <w:rsid w:val="009C1616"/>
    <w:rsid w:val="009C3963"/>
    <w:rsid w:val="009C3A69"/>
    <w:rsid w:val="009C7FCC"/>
    <w:rsid w:val="009D2B6B"/>
    <w:rsid w:val="009E5F95"/>
    <w:rsid w:val="009E77B0"/>
    <w:rsid w:val="00A272B6"/>
    <w:rsid w:val="00A60BB8"/>
    <w:rsid w:val="00A91809"/>
    <w:rsid w:val="00A95C4A"/>
    <w:rsid w:val="00AA00F0"/>
    <w:rsid w:val="00AA6B1D"/>
    <w:rsid w:val="00AB11BD"/>
    <w:rsid w:val="00AC7B1C"/>
    <w:rsid w:val="00AD0A6E"/>
    <w:rsid w:val="00AE3539"/>
    <w:rsid w:val="00AE6422"/>
    <w:rsid w:val="00AF2C56"/>
    <w:rsid w:val="00AF7269"/>
    <w:rsid w:val="00B00060"/>
    <w:rsid w:val="00B07CD6"/>
    <w:rsid w:val="00B14817"/>
    <w:rsid w:val="00B15650"/>
    <w:rsid w:val="00B16635"/>
    <w:rsid w:val="00B3150C"/>
    <w:rsid w:val="00B37D71"/>
    <w:rsid w:val="00B40A93"/>
    <w:rsid w:val="00B4131C"/>
    <w:rsid w:val="00B535E4"/>
    <w:rsid w:val="00B65320"/>
    <w:rsid w:val="00BC27D9"/>
    <w:rsid w:val="00BC7877"/>
    <w:rsid w:val="00BC7AF5"/>
    <w:rsid w:val="00C15DC9"/>
    <w:rsid w:val="00C27971"/>
    <w:rsid w:val="00C35981"/>
    <w:rsid w:val="00C5225B"/>
    <w:rsid w:val="00C62086"/>
    <w:rsid w:val="00C70B75"/>
    <w:rsid w:val="00C82DAC"/>
    <w:rsid w:val="00C84345"/>
    <w:rsid w:val="00CA6D6D"/>
    <w:rsid w:val="00CA6D98"/>
    <w:rsid w:val="00CB46A6"/>
    <w:rsid w:val="00CE319B"/>
    <w:rsid w:val="00D1779F"/>
    <w:rsid w:val="00D751AA"/>
    <w:rsid w:val="00DA1FEE"/>
    <w:rsid w:val="00DB1829"/>
    <w:rsid w:val="00DC6C4C"/>
    <w:rsid w:val="00DD1353"/>
    <w:rsid w:val="00DF6CCD"/>
    <w:rsid w:val="00E07152"/>
    <w:rsid w:val="00E11F19"/>
    <w:rsid w:val="00E13C96"/>
    <w:rsid w:val="00E54470"/>
    <w:rsid w:val="00E7341B"/>
    <w:rsid w:val="00E93447"/>
    <w:rsid w:val="00E96B21"/>
    <w:rsid w:val="00EA1A96"/>
    <w:rsid w:val="00EB0EA4"/>
    <w:rsid w:val="00EC3951"/>
    <w:rsid w:val="00F1268B"/>
    <w:rsid w:val="00F2575B"/>
    <w:rsid w:val="00F53E6D"/>
    <w:rsid w:val="00F91509"/>
    <w:rsid w:val="00F934EB"/>
    <w:rsid w:val="00FA213C"/>
    <w:rsid w:val="00FD5567"/>
    <w:rsid w:val="00FF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63C5DC7"/>
  <w15:docId w15:val="{5F3E2FCD-47B5-42D3-B005-ED49C73B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39CF"/>
    <w:pPr>
      <w:widowControl w:val="0"/>
      <w:suppressAutoHyphens/>
      <w:spacing w:before="240" w:line="312" w:lineRule="auto"/>
      <w:jc w:val="both"/>
    </w:pPr>
    <w:rPr>
      <w:rFonts w:ascii="Arial" w:hAnsi="Arial" w:cs="Arial"/>
      <w:spacing w:val="-3"/>
      <w:sz w:val="22"/>
      <w:lang w:val="es-ES" w:eastAsia="zh-CN"/>
    </w:rPr>
  </w:style>
  <w:style w:type="paragraph" w:styleId="Ttulo1">
    <w:name w:val="heading 1"/>
    <w:basedOn w:val="Normal"/>
    <w:next w:val="Normal"/>
    <w:link w:val="Ttulo1Car"/>
    <w:qFormat/>
    <w:rsid w:val="009D2B6B"/>
    <w:pPr>
      <w:keepNext/>
      <w:pageBreakBefore/>
      <w:numPr>
        <w:numId w:val="4"/>
      </w:numPr>
      <w:tabs>
        <w:tab w:val="center" w:pos="4395"/>
        <w:tab w:val="right" w:pos="8789"/>
      </w:tabs>
      <w:outlineLvl w:val="0"/>
    </w:pPr>
    <w:rPr>
      <w:b/>
      <w:kern w:val="1"/>
      <w:sz w:val="36"/>
    </w:rPr>
  </w:style>
  <w:style w:type="paragraph" w:styleId="Ttulo2">
    <w:name w:val="heading 2"/>
    <w:basedOn w:val="Normal"/>
    <w:next w:val="Normal"/>
    <w:qFormat/>
    <w:rsid w:val="009D2B6B"/>
    <w:pPr>
      <w:keepNext/>
      <w:numPr>
        <w:ilvl w:val="1"/>
        <w:numId w:val="4"/>
      </w:numPr>
      <w:spacing w:before="360" w:after="120"/>
      <w:outlineLvl w:val="1"/>
    </w:pPr>
    <w:rPr>
      <w:b/>
      <w:sz w:val="30"/>
    </w:rPr>
  </w:style>
  <w:style w:type="paragraph" w:styleId="Ttulo3">
    <w:name w:val="heading 3"/>
    <w:basedOn w:val="Normal"/>
    <w:next w:val="Normal"/>
    <w:qFormat/>
    <w:rsid w:val="009D2B6B"/>
    <w:pPr>
      <w:keepNext/>
      <w:numPr>
        <w:ilvl w:val="2"/>
        <w:numId w:val="4"/>
      </w:numPr>
      <w:tabs>
        <w:tab w:val="left" w:pos="851"/>
      </w:tabs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9D2B6B"/>
    <w:pPr>
      <w:keepNext/>
      <w:numPr>
        <w:ilvl w:val="3"/>
        <w:numId w:val="4"/>
      </w:numPr>
      <w:spacing w:after="60"/>
      <w:outlineLvl w:val="3"/>
    </w:pPr>
    <w:rPr>
      <w:b/>
      <w:iCs/>
    </w:rPr>
  </w:style>
  <w:style w:type="paragraph" w:styleId="Ttulo5">
    <w:name w:val="heading 5"/>
    <w:basedOn w:val="Normal"/>
    <w:next w:val="Normal"/>
    <w:qFormat/>
    <w:rsid w:val="009D2B6B"/>
    <w:pPr>
      <w:numPr>
        <w:ilvl w:val="4"/>
        <w:numId w:val="4"/>
      </w:numPr>
      <w:spacing w:after="60"/>
      <w:outlineLvl w:val="4"/>
    </w:pPr>
  </w:style>
  <w:style w:type="paragraph" w:styleId="Ttulo6">
    <w:name w:val="heading 6"/>
    <w:basedOn w:val="Normal"/>
    <w:next w:val="Normal"/>
    <w:qFormat/>
    <w:rsid w:val="009D2B6B"/>
    <w:pPr>
      <w:numPr>
        <w:ilvl w:val="5"/>
        <w:numId w:val="4"/>
      </w:numPr>
      <w:spacing w:after="60"/>
      <w:outlineLvl w:val="5"/>
    </w:pPr>
    <w:rPr>
      <w:i/>
    </w:rPr>
  </w:style>
  <w:style w:type="paragraph" w:styleId="Ttulo7">
    <w:name w:val="heading 7"/>
    <w:basedOn w:val="Normal"/>
    <w:next w:val="Normal"/>
    <w:qFormat/>
    <w:rsid w:val="009D2B6B"/>
    <w:pPr>
      <w:numPr>
        <w:ilvl w:val="6"/>
        <w:numId w:val="4"/>
      </w:numPr>
      <w:spacing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9D2B6B"/>
    <w:pPr>
      <w:numPr>
        <w:ilvl w:val="7"/>
        <w:numId w:val="4"/>
      </w:numPr>
      <w:spacing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9D2B6B"/>
    <w:pPr>
      <w:numPr>
        <w:ilvl w:val="8"/>
        <w:numId w:val="4"/>
      </w:numPr>
      <w:spacing w:after="60"/>
      <w:outlineLvl w:val="8"/>
    </w:pPr>
    <w:rPr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9D2B6B"/>
    <w:rPr>
      <w:b/>
      <w:i w:val="0"/>
    </w:rPr>
  </w:style>
  <w:style w:type="character" w:customStyle="1" w:styleId="Fuentedeprrafopredeter1">
    <w:name w:val="Fuente de párrafo predeter.1"/>
    <w:rsid w:val="009D2B6B"/>
  </w:style>
  <w:style w:type="character" w:customStyle="1" w:styleId="Fuentedeencabezadopredeter">
    <w:name w:val="Fuente de encabezado predeter."/>
    <w:rsid w:val="009D2B6B"/>
  </w:style>
  <w:style w:type="character" w:customStyle="1" w:styleId="EquationCaption">
    <w:name w:val="_Equation Caption"/>
    <w:rsid w:val="009D2B6B"/>
  </w:style>
  <w:style w:type="character" w:styleId="Nmerodepgina">
    <w:name w:val="page number"/>
    <w:rsid w:val="009D2B6B"/>
    <w:rPr>
      <w:rFonts w:ascii="Arial" w:hAnsi="Arial" w:cs="Arial"/>
    </w:rPr>
  </w:style>
  <w:style w:type="character" w:customStyle="1" w:styleId="Carctersdenotaalpeu">
    <w:name w:val="Caràcters de nota al peu"/>
    <w:rsid w:val="009D2B6B"/>
    <w:rPr>
      <w:vertAlign w:val="superscript"/>
    </w:rPr>
  </w:style>
  <w:style w:type="character" w:customStyle="1" w:styleId="Carctersdenotafinal">
    <w:name w:val="Caràcters de nota final"/>
    <w:rsid w:val="009D2B6B"/>
    <w:rPr>
      <w:vertAlign w:val="superscript"/>
    </w:rPr>
  </w:style>
  <w:style w:type="character" w:styleId="Hipervnculo">
    <w:name w:val="Hyperlink"/>
    <w:rsid w:val="009D2B6B"/>
    <w:rPr>
      <w:color w:val="0000FF"/>
      <w:u w:val="single"/>
    </w:rPr>
  </w:style>
  <w:style w:type="character" w:styleId="Hipervnculovisitado">
    <w:name w:val="FollowedHyperlink"/>
    <w:rsid w:val="009D2B6B"/>
    <w:rPr>
      <w:color w:val="800080"/>
      <w:u w:val="single"/>
    </w:rPr>
  </w:style>
  <w:style w:type="character" w:customStyle="1" w:styleId="Refdecomentario1">
    <w:name w:val="Ref. de comentario1"/>
    <w:rsid w:val="009D2B6B"/>
    <w:rPr>
      <w:sz w:val="16"/>
      <w:szCs w:val="16"/>
    </w:rPr>
  </w:style>
  <w:style w:type="character" w:customStyle="1" w:styleId="Enlladelndex">
    <w:name w:val="Enllaç de l'índex"/>
    <w:rsid w:val="009D2B6B"/>
  </w:style>
  <w:style w:type="paragraph" w:customStyle="1" w:styleId="Encapalament">
    <w:name w:val="Encapçalament"/>
    <w:basedOn w:val="Normal"/>
    <w:next w:val="Textoindependiente"/>
    <w:rsid w:val="009D2B6B"/>
    <w:pPr>
      <w:spacing w:before="0" w:line="240" w:lineRule="auto"/>
      <w:jc w:val="center"/>
    </w:pPr>
    <w:rPr>
      <w:b/>
      <w:bCs/>
      <w:spacing w:val="0"/>
      <w:sz w:val="24"/>
      <w:szCs w:val="24"/>
    </w:rPr>
  </w:style>
  <w:style w:type="paragraph" w:styleId="Textoindependiente">
    <w:name w:val="Body Text"/>
    <w:basedOn w:val="Normal"/>
    <w:rsid w:val="009D2B6B"/>
    <w:pPr>
      <w:spacing w:before="0" w:line="240" w:lineRule="auto"/>
    </w:pPr>
    <w:rPr>
      <w:rFonts w:ascii="Comic Sans MS" w:hAnsi="Comic Sans MS" w:cs="Comic Sans MS"/>
      <w:spacing w:val="0"/>
      <w:sz w:val="24"/>
      <w:szCs w:val="24"/>
    </w:rPr>
  </w:style>
  <w:style w:type="paragraph" w:styleId="Lista">
    <w:name w:val="List"/>
    <w:basedOn w:val="Textoindependiente"/>
    <w:rsid w:val="009D2B6B"/>
    <w:rPr>
      <w:rFonts w:cs="Lohit Hindi"/>
    </w:rPr>
  </w:style>
  <w:style w:type="paragraph" w:styleId="Descripcin">
    <w:name w:val="caption"/>
    <w:basedOn w:val="Normal"/>
    <w:qFormat/>
    <w:rsid w:val="009D2B6B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ex">
    <w:name w:val="Índex"/>
    <w:basedOn w:val="Normal"/>
    <w:rsid w:val="009D2B6B"/>
    <w:pPr>
      <w:suppressLineNumbers/>
    </w:pPr>
    <w:rPr>
      <w:rFonts w:cs="Lohit Hindi"/>
    </w:rPr>
  </w:style>
  <w:style w:type="paragraph" w:customStyle="1" w:styleId="Escrlegal">
    <w:name w:val="Escr. legal"/>
    <w:rsid w:val="009D2B6B"/>
    <w:pPr>
      <w:widowControl w:val="0"/>
      <w:tabs>
        <w:tab w:val="left" w:pos="-720"/>
      </w:tabs>
      <w:suppressAutoHyphens/>
      <w:spacing w:line="240" w:lineRule="exact"/>
    </w:pPr>
    <w:rPr>
      <w:rFonts w:ascii="Arial" w:hAnsi="Arial" w:cs="Arial"/>
      <w:sz w:val="24"/>
      <w:lang w:val="en-US" w:eastAsia="zh-CN"/>
    </w:rPr>
  </w:style>
  <w:style w:type="paragraph" w:styleId="TDC1">
    <w:name w:val="toc 1"/>
    <w:basedOn w:val="Normal"/>
    <w:next w:val="Normal"/>
    <w:uiPriority w:val="39"/>
    <w:rsid w:val="009D2B6B"/>
    <w:pPr>
      <w:tabs>
        <w:tab w:val="left" w:pos="567"/>
        <w:tab w:val="right" w:leader="underscore" w:pos="8789"/>
      </w:tabs>
      <w:spacing w:before="120"/>
      <w:ind w:left="567" w:hanging="567"/>
    </w:pPr>
    <w:rPr>
      <w:b/>
      <w:iCs/>
      <w:caps/>
      <w:sz w:val="26"/>
      <w:szCs w:val="36"/>
      <w:lang w:val="ca-ES" w:eastAsia="ca-ES"/>
    </w:rPr>
  </w:style>
  <w:style w:type="paragraph" w:styleId="TDC2">
    <w:name w:val="toc 2"/>
    <w:basedOn w:val="Normal"/>
    <w:next w:val="Normal"/>
    <w:uiPriority w:val="39"/>
    <w:rsid w:val="009D2B6B"/>
    <w:pPr>
      <w:tabs>
        <w:tab w:val="left" w:pos="851"/>
        <w:tab w:val="right" w:leader="dot" w:pos="8789"/>
      </w:tabs>
      <w:spacing w:before="0"/>
      <w:ind w:left="851" w:right="-1" w:hanging="613"/>
    </w:pPr>
    <w:rPr>
      <w:iCs/>
      <w:sz w:val="24"/>
      <w:szCs w:val="30"/>
      <w:lang w:val="ca-ES" w:eastAsia="ca-ES"/>
    </w:rPr>
  </w:style>
  <w:style w:type="paragraph" w:styleId="TDC3">
    <w:name w:val="toc 3"/>
    <w:basedOn w:val="Normal"/>
    <w:next w:val="Normal"/>
    <w:uiPriority w:val="39"/>
    <w:rsid w:val="009D2B6B"/>
    <w:pPr>
      <w:tabs>
        <w:tab w:val="left" w:pos="1276"/>
        <w:tab w:val="right" w:leader="dot" w:pos="8789"/>
      </w:tabs>
      <w:spacing w:before="0"/>
      <w:ind w:left="1276" w:right="-1" w:hanging="794"/>
    </w:pPr>
    <w:rPr>
      <w:iCs/>
      <w:lang w:val="ca-ES" w:eastAsia="ca-ES"/>
    </w:rPr>
  </w:style>
  <w:style w:type="paragraph" w:styleId="TDC4">
    <w:name w:val="toc 4"/>
    <w:basedOn w:val="Normal"/>
    <w:next w:val="Normal"/>
    <w:rsid w:val="009D2B6B"/>
    <w:pPr>
      <w:tabs>
        <w:tab w:val="left" w:pos="1680"/>
        <w:tab w:val="right" w:leader="dot" w:pos="8505"/>
      </w:tabs>
      <w:spacing w:before="120"/>
      <w:ind w:left="1702" w:right="567" w:hanging="851"/>
    </w:pPr>
    <w:rPr>
      <w:iCs/>
      <w:szCs w:val="22"/>
      <w:lang w:val="ca-ES" w:eastAsia="ca-ES"/>
    </w:rPr>
  </w:style>
  <w:style w:type="paragraph" w:styleId="TDC5">
    <w:name w:val="toc 5"/>
    <w:basedOn w:val="Normal"/>
    <w:next w:val="Normal"/>
    <w:rsid w:val="009D2B6B"/>
    <w:pPr>
      <w:tabs>
        <w:tab w:val="center" w:leader="dot" w:pos="4253"/>
        <w:tab w:val="right" w:leader="underscore" w:pos="8504"/>
      </w:tabs>
      <w:ind w:left="960"/>
    </w:pPr>
    <w:rPr>
      <w:sz w:val="20"/>
    </w:rPr>
  </w:style>
  <w:style w:type="paragraph" w:styleId="Encabezado">
    <w:name w:val="header"/>
    <w:basedOn w:val="Normal"/>
    <w:rsid w:val="009D2B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D2B6B"/>
    <w:pPr>
      <w:tabs>
        <w:tab w:val="center" w:pos="4252"/>
        <w:tab w:val="right" w:pos="8504"/>
      </w:tabs>
    </w:pPr>
  </w:style>
  <w:style w:type="paragraph" w:styleId="Ttulodendice">
    <w:name w:val="index heading"/>
    <w:basedOn w:val="Normal"/>
    <w:next w:val="Normal"/>
    <w:rsid w:val="009D2B6B"/>
    <w:pPr>
      <w:spacing w:after="120"/>
      <w:jc w:val="center"/>
    </w:pPr>
    <w:rPr>
      <w:b/>
      <w:sz w:val="26"/>
    </w:rPr>
  </w:style>
  <w:style w:type="paragraph" w:styleId="Textonotapie">
    <w:name w:val="footnote text"/>
    <w:basedOn w:val="Normal"/>
    <w:rsid w:val="009D2B6B"/>
    <w:pPr>
      <w:ind w:left="142" w:hanging="142"/>
    </w:pPr>
    <w:rPr>
      <w:sz w:val="20"/>
    </w:rPr>
  </w:style>
  <w:style w:type="paragraph" w:customStyle="1" w:styleId="Epgrafe1">
    <w:name w:val="Epígrafe1"/>
    <w:basedOn w:val="Normal"/>
    <w:next w:val="Normal"/>
    <w:rsid w:val="009D2B6B"/>
    <w:pPr>
      <w:pBdr>
        <w:top w:val="single" w:sz="6" w:space="1" w:color="000000"/>
      </w:pBdr>
      <w:tabs>
        <w:tab w:val="left" w:pos="993"/>
      </w:tabs>
      <w:spacing w:after="120"/>
      <w:ind w:left="992" w:hanging="992"/>
      <w:jc w:val="left"/>
    </w:pPr>
    <w:rPr>
      <w:bCs/>
    </w:rPr>
  </w:style>
  <w:style w:type="paragraph" w:customStyle="1" w:styleId="Tabladeilustraciones1">
    <w:name w:val="Tabla de ilustraciones1"/>
    <w:basedOn w:val="Normal"/>
    <w:next w:val="Normal"/>
    <w:rsid w:val="009D2B6B"/>
    <w:pPr>
      <w:tabs>
        <w:tab w:val="right" w:leader="underscore" w:pos="8504"/>
      </w:tabs>
      <w:spacing w:after="120"/>
      <w:ind w:left="482" w:hanging="482"/>
    </w:pPr>
  </w:style>
  <w:style w:type="paragraph" w:customStyle="1" w:styleId="Listaconvietas21">
    <w:name w:val="Lista con viñetas 21"/>
    <w:basedOn w:val="Normal"/>
    <w:rsid w:val="009D2B6B"/>
    <w:pPr>
      <w:numPr>
        <w:numId w:val="3"/>
      </w:numPr>
      <w:tabs>
        <w:tab w:val="center" w:pos="4253"/>
        <w:tab w:val="right" w:pos="8505"/>
      </w:tabs>
      <w:spacing w:line="360" w:lineRule="auto"/>
      <w:ind w:left="566"/>
    </w:pPr>
    <w:rPr>
      <w:spacing w:val="0"/>
    </w:rPr>
  </w:style>
  <w:style w:type="paragraph" w:customStyle="1" w:styleId="Mapadeldocumento1">
    <w:name w:val="Mapa del documento1"/>
    <w:basedOn w:val="Normal"/>
    <w:rsid w:val="009D2B6B"/>
    <w:pPr>
      <w:shd w:val="clear" w:color="auto" w:fill="000080"/>
    </w:pPr>
    <w:rPr>
      <w:rFonts w:ascii="Tahoma" w:hAnsi="Tahoma" w:cs="Tahoma"/>
    </w:rPr>
  </w:style>
  <w:style w:type="paragraph" w:styleId="TDC6">
    <w:name w:val="toc 6"/>
    <w:basedOn w:val="Normal"/>
    <w:next w:val="Normal"/>
    <w:rsid w:val="009D2B6B"/>
    <w:pPr>
      <w:spacing w:before="0" w:line="240" w:lineRule="auto"/>
      <w:ind w:left="1200"/>
      <w:jc w:val="left"/>
    </w:pPr>
    <w:rPr>
      <w:rFonts w:ascii="Times New Roman" w:hAnsi="Times New Roman" w:cs="Times New Roman"/>
      <w:spacing w:val="0"/>
      <w:sz w:val="24"/>
      <w:szCs w:val="24"/>
    </w:rPr>
  </w:style>
  <w:style w:type="paragraph" w:styleId="TDC7">
    <w:name w:val="toc 7"/>
    <w:basedOn w:val="Normal"/>
    <w:next w:val="Normal"/>
    <w:rsid w:val="009D2B6B"/>
    <w:pPr>
      <w:spacing w:before="0" w:line="240" w:lineRule="auto"/>
      <w:ind w:left="1440"/>
      <w:jc w:val="left"/>
    </w:pPr>
    <w:rPr>
      <w:rFonts w:ascii="Times New Roman" w:hAnsi="Times New Roman" w:cs="Times New Roman"/>
      <w:spacing w:val="0"/>
      <w:sz w:val="24"/>
      <w:szCs w:val="24"/>
    </w:rPr>
  </w:style>
  <w:style w:type="paragraph" w:styleId="TDC8">
    <w:name w:val="toc 8"/>
    <w:basedOn w:val="Normal"/>
    <w:next w:val="Normal"/>
    <w:rsid w:val="009D2B6B"/>
    <w:pPr>
      <w:spacing w:before="0" w:line="240" w:lineRule="auto"/>
      <w:ind w:left="1680"/>
      <w:jc w:val="left"/>
    </w:pPr>
    <w:rPr>
      <w:rFonts w:ascii="Times New Roman" w:hAnsi="Times New Roman" w:cs="Times New Roman"/>
      <w:spacing w:val="0"/>
      <w:sz w:val="24"/>
      <w:szCs w:val="24"/>
    </w:rPr>
  </w:style>
  <w:style w:type="paragraph" w:styleId="TDC9">
    <w:name w:val="toc 9"/>
    <w:basedOn w:val="Normal"/>
    <w:next w:val="Normal"/>
    <w:rsid w:val="009D2B6B"/>
    <w:pPr>
      <w:spacing w:before="0" w:line="240" w:lineRule="auto"/>
      <w:ind w:left="1920"/>
      <w:jc w:val="left"/>
    </w:pPr>
    <w:rPr>
      <w:rFonts w:ascii="Times New Roman" w:hAnsi="Times New Roman" w:cs="Times New Roman"/>
      <w:spacing w:val="0"/>
      <w:sz w:val="24"/>
      <w:szCs w:val="24"/>
    </w:rPr>
  </w:style>
  <w:style w:type="paragraph" w:styleId="ndice1">
    <w:name w:val="index 1"/>
    <w:basedOn w:val="Normal"/>
    <w:next w:val="Normal"/>
    <w:rsid w:val="009D2B6B"/>
    <w:pPr>
      <w:ind w:left="220" w:hanging="220"/>
    </w:pPr>
  </w:style>
  <w:style w:type="paragraph" w:customStyle="1" w:styleId="Numeracionecuaciones">
    <w:name w:val="Numeracion ecuaciones"/>
    <w:basedOn w:val="Epgrafe1"/>
    <w:rsid w:val="009D2B6B"/>
    <w:pPr>
      <w:keepNext/>
      <w:pBdr>
        <w:top w:val="none" w:sz="0" w:space="0" w:color="auto"/>
      </w:pBdr>
      <w:tabs>
        <w:tab w:val="clear" w:pos="993"/>
        <w:tab w:val="right" w:pos="8789"/>
      </w:tabs>
      <w:spacing w:before="0" w:after="0"/>
      <w:ind w:left="0" w:firstLine="0"/>
      <w:jc w:val="both"/>
    </w:pPr>
  </w:style>
  <w:style w:type="paragraph" w:customStyle="1" w:styleId="Sangra2detindependiente1">
    <w:name w:val="Sangría 2 de t. independiente1"/>
    <w:basedOn w:val="Normal"/>
    <w:rsid w:val="009D2B6B"/>
    <w:pPr>
      <w:spacing w:before="0" w:line="240" w:lineRule="auto"/>
      <w:ind w:left="3969"/>
    </w:pPr>
    <w:rPr>
      <w:spacing w:val="0"/>
      <w:szCs w:val="24"/>
    </w:rPr>
  </w:style>
  <w:style w:type="paragraph" w:customStyle="1" w:styleId="Sangra3detindependiente1">
    <w:name w:val="Sangría 3 de t. independiente1"/>
    <w:basedOn w:val="Normal"/>
    <w:rsid w:val="009D2B6B"/>
    <w:pPr>
      <w:spacing w:before="0" w:line="240" w:lineRule="auto"/>
      <w:ind w:firstLine="708"/>
    </w:pPr>
    <w:rPr>
      <w:spacing w:val="0"/>
      <w:szCs w:val="24"/>
    </w:rPr>
  </w:style>
  <w:style w:type="paragraph" w:styleId="Sangradetextonormal">
    <w:name w:val="Body Text Indent"/>
    <w:basedOn w:val="Normal"/>
    <w:rsid w:val="009D2B6B"/>
    <w:pPr>
      <w:spacing w:before="0" w:line="240" w:lineRule="auto"/>
      <w:ind w:firstLine="708"/>
    </w:pPr>
    <w:rPr>
      <w:rFonts w:ascii="Comic Sans MS" w:hAnsi="Comic Sans MS" w:cs="Comic Sans MS"/>
      <w:spacing w:val="0"/>
      <w:sz w:val="24"/>
      <w:szCs w:val="24"/>
    </w:rPr>
  </w:style>
  <w:style w:type="paragraph" w:styleId="Subttulo">
    <w:name w:val="Subtitle"/>
    <w:basedOn w:val="Normal"/>
    <w:next w:val="Textoindependiente"/>
    <w:qFormat/>
    <w:rsid w:val="009D2B6B"/>
    <w:pPr>
      <w:pBdr>
        <w:bottom w:val="single" w:sz="4" w:space="1" w:color="000000"/>
      </w:pBdr>
      <w:spacing w:before="0" w:line="240" w:lineRule="auto"/>
    </w:pPr>
    <w:rPr>
      <w:rFonts w:ascii="Comic Sans MS" w:hAnsi="Comic Sans MS" w:cs="Comic Sans MS"/>
      <w:b/>
      <w:bCs/>
      <w:spacing w:val="0"/>
      <w:sz w:val="24"/>
      <w:szCs w:val="24"/>
    </w:rPr>
  </w:style>
  <w:style w:type="paragraph" w:customStyle="1" w:styleId="Textoindependiente21">
    <w:name w:val="Texto independiente 21"/>
    <w:basedOn w:val="Normal"/>
    <w:rsid w:val="009D2B6B"/>
    <w:pPr>
      <w:spacing w:before="0" w:line="240" w:lineRule="auto"/>
      <w:jc w:val="left"/>
    </w:pPr>
    <w:rPr>
      <w:spacing w:val="0"/>
      <w:szCs w:val="24"/>
    </w:rPr>
  </w:style>
  <w:style w:type="paragraph" w:customStyle="1" w:styleId="Textoindependiente31">
    <w:name w:val="Texto independiente 31"/>
    <w:basedOn w:val="Normal"/>
    <w:rsid w:val="009D2B6B"/>
    <w:pPr>
      <w:spacing w:before="0" w:line="240" w:lineRule="auto"/>
    </w:pPr>
    <w:rPr>
      <w:spacing w:val="0"/>
      <w:szCs w:val="24"/>
    </w:rPr>
  </w:style>
  <w:style w:type="paragraph" w:styleId="Textonotaalfinal">
    <w:name w:val="endnote text"/>
    <w:basedOn w:val="Normal"/>
    <w:rsid w:val="009D2B6B"/>
    <w:rPr>
      <w:sz w:val="20"/>
    </w:rPr>
  </w:style>
  <w:style w:type="paragraph" w:customStyle="1" w:styleId="xl36">
    <w:name w:val="xl36"/>
    <w:basedOn w:val="Normal"/>
    <w:rsid w:val="009D2B6B"/>
    <w:pPr>
      <w:pBdr>
        <w:left w:val="single" w:sz="4" w:space="0" w:color="000000"/>
      </w:pBdr>
      <w:spacing w:before="100" w:after="100" w:line="240" w:lineRule="auto"/>
      <w:jc w:val="left"/>
    </w:pPr>
    <w:rPr>
      <w:b/>
      <w:bCs/>
      <w:spacing w:val="0"/>
      <w:sz w:val="24"/>
      <w:szCs w:val="24"/>
    </w:rPr>
  </w:style>
  <w:style w:type="paragraph" w:customStyle="1" w:styleId="font5">
    <w:name w:val="font5"/>
    <w:basedOn w:val="Normal"/>
    <w:rsid w:val="009D2B6B"/>
    <w:pPr>
      <w:spacing w:before="100" w:after="100" w:line="240" w:lineRule="auto"/>
      <w:jc w:val="left"/>
    </w:pPr>
    <w:rPr>
      <w:b/>
      <w:bCs/>
      <w:spacing w:val="0"/>
      <w:sz w:val="20"/>
    </w:rPr>
  </w:style>
  <w:style w:type="paragraph" w:customStyle="1" w:styleId="Textocomentario1">
    <w:name w:val="Texto comentario1"/>
    <w:basedOn w:val="Normal"/>
    <w:rsid w:val="009D2B6B"/>
    <w:rPr>
      <w:sz w:val="20"/>
    </w:rPr>
  </w:style>
  <w:style w:type="paragraph" w:styleId="Asuntodelcomentario">
    <w:name w:val="annotation subject"/>
    <w:basedOn w:val="Textocomentario1"/>
    <w:next w:val="Textocomentario1"/>
    <w:rsid w:val="009D2B6B"/>
    <w:rPr>
      <w:b/>
      <w:bCs/>
    </w:rPr>
  </w:style>
  <w:style w:type="paragraph" w:styleId="Textodeglobo">
    <w:name w:val="Balloon Text"/>
    <w:basedOn w:val="Normal"/>
    <w:rsid w:val="009D2B6B"/>
    <w:rPr>
      <w:rFonts w:ascii="Tahoma" w:hAnsi="Tahoma" w:cs="Tahoma"/>
      <w:sz w:val="16"/>
      <w:szCs w:val="16"/>
    </w:rPr>
  </w:style>
  <w:style w:type="paragraph" w:customStyle="1" w:styleId="Continguts10">
    <w:name w:val="Continguts 10"/>
    <w:basedOn w:val="ndex"/>
    <w:rsid w:val="009D2B6B"/>
    <w:pPr>
      <w:tabs>
        <w:tab w:val="right" w:leader="dot" w:pos="7091"/>
      </w:tabs>
      <w:ind w:left="2547"/>
    </w:pPr>
  </w:style>
  <w:style w:type="paragraph" w:customStyle="1" w:styleId="Contingutdelmarc">
    <w:name w:val="Contingut del marc"/>
    <w:basedOn w:val="Textoindependiente"/>
    <w:rsid w:val="009D2B6B"/>
  </w:style>
  <w:style w:type="character" w:customStyle="1" w:styleId="rynqvb">
    <w:name w:val="rynqvb"/>
    <w:rsid w:val="00E07152"/>
  </w:style>
  <w:style w:type="character" w:customStyle="1" w:styleId="hrcahc">
    <w:name w:val="hrcahc"/>
    <w:rsid w:val="00A91809"/>
  </w:style>
  <w:style w:type="table" w:styleId="Tablaconcuadrcula">
    <w:name w:val="Table Grid"/>
    <w:basedOn w:val="Tablanormal"/>
    <w:uiPriority w:val="59"/>
    <w:rsid w:val="00F91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-nfasis11">
    <w:name w:val="Tabla con cuadrícula 4 - Énfasis 11"/>
    <w:basedOn w:val="Tablanormal"/>
    <w:uiPriority w:val="49"/>
    <w:rsid w:val="00F2575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Mencinsinresolver1">
    <w:name w:val="Mención sin resolver1"/>
    <w:uiPriority w:val="99"/>
    <w:semiHidden/>
    <w:unhideWhenUsed/>
    <w:rsid w:val="000D71D8"/>
    <w:rPr>
      <w:color w:val="605E5C"/>
      <w:shd w:val="clear" w:color="auto" w:fill="E1DFDD"/>
    </w:rPr>
  </w:style>
  <w:style w:type="character" w:customStyle="1" w:styleId="Ttulo1Car">
    <w:name w:val="Título 1 Car"/>
    <w:link w:val="Ttulo1"/>
    <w:rsid w:val="003C39CF"/>
    <w:rPr>
      <w:rFonts w:ascii="Arial" w:hAnsi="Arial" w:cs="Arial"/>
      <w:b/>
      <w:spacing w:val="-3"/>
      <w:kern w:val="1"/>
      <w:sz w:val="36"/>
      <w:lang w:val="es-ES" w:eastAsia="zh-CN"/>
    </w:rPr>
  </w:style>
  <w:style w:type="character" w:styleId="Refdecomentario">
    <w:name w:val="annotation reference"/>
    <w:uiPriority w:val="99"/>
    <w:semiHidden/>
    <w:unhideWhenUsed/>
    <w:rsid w:val="00EA1A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A1A96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EA1A96"/>
    <w:rPr>
      <w:rFonts w:ascii="Arial" w:hAnsi="Arial" w:cs="Arial"/>
      <w:spacing w:val="-3"/>
      <w:lang w:eastAsia="zh-CN"/>
    </w:rPr>
  </w:style>
  <w:style w:type="paragraph" w:styleId="Prrafodelista">
    <w:name w:val="List Paragraph"/>
    <w:basedOn w:val="Normal"/>
    <w:uiPriority w:val="34"/>
    <w:qFormat/>
    <w:rsid w:val="000F2509"/>
    <w:pPr>
      <w:ind w:left="720"/>
      <w:contextualSpacing/>
    </w:pPr>
  </w:style>
  <w:style w:type="paragraph" w:customStyle="1" w:styleId="western">
    <w:name w:val="western"/>
    <w:basedOn w:val="Normal"/>
    <w:rsid w:val="007A0317"/>
    <w:pPr>
      <w:widowControl/>
      <w:suppressAutoHyphens w:val="0"/>
      <w:spacing w:before="100" w:beforeAutospacing="1" w:line="240" w:lineRule="auto"/>
    </w:pPr>
    <w:rPr>
      <w:rFonts w:ascii="Comic Sans MS" w:hAnsi="Comic Sans MS" w:cs="Times New Roman"/>
      <w:spacing w:val="0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4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yperlink" Target="https://canviclimatic.gencat.cat/ca/actua/factors_demissio_associats_a_lenergia/index.html" TargetMode="External"/><Relationship Id="rId26" Type="http://schemas.openxmlformats.org/officeDocument/2006/relationships/hyperlink" Target="mailto:jordi.bou@upc.ed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omunidadism.es/la-huella-hidrica-de-la-vida-diaria-de-una-persona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sede.agenciatributaria.gob.es/Sede/ayuda/manuales-videos-folletos/manuales-practicos/folleto-actividades-economicas/3-impuesto-sobre-renta-personas-fisicas/3_5-estimacion-directa-simplificada/3_5_4-tabla-amortizacion-simplificada.html" TargetMode="External"/><Relationship Id="rId25" Type="http://schemas.openxmlformats.org/officeDocument/2006/relationships/hyperlink" Target="http://atenea.upc.edu/moodle/course/view.php?id=2622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xtensions.libreoffice.org/?q=gantt" TargetMode="External"/><Relationship Id="rId20" Type="http://schemas.openxmlformats.org/officeDocument/2006/relationships/hyperlink" Target="https://www.ree.es/es/datos/generacion/no-renovables-detalle-emisiones-CO2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igualtat.upc.edu/ca/recursos/recerca/igualtat-de-genere-i-genere-en-el-contingut-de-la-recerca-llista-de-comprovacio.pdf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emplates.office.com/es-es/diagrama-de-gantt-simple-tm16400962" TargetMode="External"/><Relationship Id="rId23" Type="http://schemas.openxmlformats.org/officeDocument/2006/relationships/image" Target="media/image7.png"/><Relationship Id="rId28" Type="http://schemas.openxmlformats.org/officeDocument/2006/relationships/header" Target="header2.xml"/><Relationship Id="rId10" Type="http://schemas.openxmlformats.org/officeDocument/2006/relationships/image" Target="media/image3.emf"/><Relationship Id="rId19" Type="http://schemas.openxmlformats.org/officeDocument/2006/relationships/hyperlink" Target="https://www.miteco.gob.es/es/cambio-climatico/temas/mitigacion-politicas-y-medidas/inscripcion-registro.aspx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oleObject" Target="embeddings/oleObject1.bin"/><Relationship Id="rId22" Type="http://schemas.openxmlformats.org/officeDocument/2006/relationships/hyperlink" Target="https://www.waterfootprint.org/en/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607E6-0CE7-4D03-B90E-74AEDE0A7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31</Pages>
  <Words>4450</Words>
  <Characters>25367</Characters>
  <Application>Microsoft Office Word</Application>
  <DocSecurity>0</DocSecurity>
  <Lines>211</Lines>
  <Paragraphs>59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Plantilla PFC</vt:lpstr>
      <vt:lpstr>Plantilla PFC</vt:lpstr>
    </vt:vector>
  </TitlesOfParts>
  <Company>UPCnet</Company>
  <LinksUpToDate>false</LinksUpToDate>
  <CharactersWithSpaces>29758</CharactersWithSpaces>
  <SharedDoc>false</SharedDoc>
  <HLinks>
    <vt:vector size="48" baseType="variant">
      <vt:variant>
        <vt:i4>1769539</vt:i4>
      </vt:variant>
      <vt:variant>
        <vt:i4>141</vt:i4>
      </vt:variant>
      <vt:variant>
        <vt:i4>0</vt:i4>
      </vt:variant>
      <vt:variant>
        <vt:i4>5</vt:i4>
      </vt:variant>
      <vt:variant>
        <vt:lpwstr>http://atenea.upc.edu/moodle/course/view.php?id=26228</vt:lpwstr>
      </vt:variant>
      <vt:variant>
        <vt:lpwstr/>
      </vt:variant>
      <vt:variant>
        <vt:i4>6946859</vt:i4>
      </vt:variant>
      <vt:variant>
        <vt:i4>135</vt:i4>
      </vt:variant>
      <vt:variant>
        <vt:i4>0</vt:i4>
      </vt:variant>
      <vt:variant>
        <vt:i4>5</vt:i4>
      </vt:variant>
      <vt:variant>
        <vt:lpwstr>https://www.waterfootprint.org/en/</vt:lpwstr>
      </vt:variant>
      <vt:variant>
        <vt:lpwstr/>
      </vt:variant>
      <vt:variant>
        <vt:i4>8126508</vt:i4>
      </vt:variant>
      <vt:variant>
        <vt:i4>132</vt:i4>
      </vt:variant>
      <vt:variant>
        <vt:i4>0</vt:i4>
      </vt:variant>
      <vt:variant>
        <vt:i4>5</vt:i4>
      </vt:variant>
      <vt:variant>
        <vt:lpwstr>https://www.comunidadism.es/la-huella-hidrica-de-la-vida-diaria-de-una-persona/</vt:lpwstr>
      </vt:variant>
      <vt:variant>
        <vt:lpwstr/>
      </vt:variant>
      <vt:variant>
        <vt:i4>7995497</vt:i4>
      </vt:variant>
      <vt:variant>
        <vt:i4>129</vt:i4>
      </vt:variant>
      <vt:variant>
        <vt:i4>0</vt:i4>
      </vt:variant>
      <vt:variant>
        <vt:i4>5</vt:i4>
      </vt:variant>
      <vt:variant>
        <vt:lpwstr>https://www.ree.es/es/datos/generacion/no-renovables-detalle-emisiones-CO2</vt:lpwstr>
      </vt:variant>
      <vt:variant>
        <vt:lpwstr/>
      </vt:variant>
      <vt:variant>
        <vt:i4>1572951</vt:i4>
      </vt:variant>
      <vt:variant>
        <vt:i4>126</vt:i4>
      </vt:variant>
      <vt:variant>
        <vt:i4>0</vt:i4>
      </vt:variant>
      <vt:variant>
        <vt:i4>5</vt:i4>
      </vt:variant>
      <vt:variant>
        <vt:lpwstr>https://www.miteco.gob.es/es/cambio-climatico/temas/mitigacion-politicas-y-medidas/inscripcion-registro.aspx</vt:lpwstr>
      </vt:variant>
      <vt:variant>
        <vt:lpwstr/>
      </vt:variant>
      <vt:variant>
        <vt:i4>1769485</vt:i4>
      </vt:variant>
      <vt:variant>
        <vt:i4>123</vt:i4>
      </vt:variant>
      <vt:variant>
        <vt:i4>0</vt:i4>
      </vt:variant>
      <vt:variant>
        <vt:i4>5</vt:i4>
      </vt:variant>
      <vt:variant>
        <vt:lpwstr>https://canviclimatic.gencat.cat/ca/actua/factors_demissio_associats_a_lenergia/index.html</vt:lpwstr>
      </vt:variant>
      <vt:variant>
        <vt:lpwstr/>
      </vt:variant>
      <vt:variant>
        <vt:i4>6094905</vt:i4>
      </vt:variant>
      <vt:variant>
        <vt:i4>120</vt:i4>
      </vt:variant>
      <vt:variant>
        <vt:i4>0</vt:i4>
      </vt:variant>
      <vt:variant>
        <vt:i4>5</vt:i4>
      </vt:variant>
      <vt:variant>
        <vt:lpwstr>https://sede.agenciatributaria.gob.es/Sede/ayuda/manuales-videos-folletos/manuales-practicos/folleto-actividades-economicas/3-impuesto-sobre-renta-personas-fisicas/3_5-estimacion-directa-simplificada/3_5_4-tabla-amortizacion-simplificada.html</vt:lpwstr>
      </vt:variant>
      <vt:variant>
        <vt:lpwstr/>
      </vt:variant>
      <vt:variant>
        <vt:i4>6357115</vt:i4>
      </vt:variant>
      <vt:variant>
        <vt:i4>117</vt:i4>
      </vt:variant>
      <vt:variant>
        <vt:i4>0</vt:i4>
      </vt:variant>
      <vt:variant>
        <vt:i4>5</vt:i4>
      </vt:variant>
      <vt:variant>
        <vt:lpwstr>https://templates.office.com/es-es/diagrama-de-gantt-simple-tm16400962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PFC</dc:title>
  <dc:subject>Plantilla PFC</dc:subject>
  <dc:creator>Rafael Ruiz</dc:creator>
  <cp:lastModifiedBy>Jordi Bou</cp:lastModifiedBy>
  <cp:revision>19</cp:revision>
  <cp:lastPrinted>2001-07-14T12:14:00Z</cp:lastPrinted>
  <dcterms:created xsi:type="dcterms:W3CDTF">2023-02-19T15:33:00Z</dcterms:created>
  <dcterms:modified xsi:type="dcterms:W3CDTF">2023-02-23T11:05:00Z</dcterms:modified>
</cp:coreProperties>
</file>